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2894" w14:textId="65468901" w:rsidR="00781CB3" w:rsidRPr="000D3733" w:rsidRDefault="00CD4E40" w:rsidP="00C56C18">
      <w:pPr>
        <w:jc w:val="center"/>
        <w:outlineLvl w:val="0"/>
        <w:rPr>
          <w:rFonts w:asciiTheme="minorBidi" w:hAnsiTheme="minorBidi" w:cstheme="minorBidi"/>
          <w:b/>
          <w:color w:val="C00000"/>
          <w:sz w:val="32"/>
          <w:szCs w:val="32"/>
        </w:rPr>
      </w:pPr>
      <w:r w:rsidRPr="000D3733">
        <w:rPr>
          <w:rFonts w:asciiTheme="minorBidi" w:hAnsiTheme="minorBidi" w:cstheme="minorBidi"/>
          <w:b/>
          <w:color w:val="C00000"/>
          <w:sz w:val="32"/>
          <w:szCs w:val="32"/>
        </w:rPr>
        <w:t>The Book of Revelation:</w:t>
      </w:r>
    </w:p>
    <w:p w14:paraId="1CA49095" w14:textId="3649FFE4" w:rsidR="00781CB3" w:rsidRPr="000D3733" w:rsidRDefault="0013237C" w:rsidP="0013237C">
      <w:pPr>
        <w:jc w:val="center"/>
        <w:outlineLvl w:val="0"/>
        <w:rPr>
          <w:rFonts w:asciiTheme="minorBidi" w:hAnsiTheme="minorBidi" w:cstheme="minorBidi"/>
          <w:b/>
          <w:bCs/>
          <w:color w:val="C00000"/>
          <w:sz w:val="28"/>
          <w:szCs w:val="28"/>
        </w:rPr>
      </w:pPr>
      <w:r w:rsidRPr="000D3733">
        <w:rPr>
          <w:rFonts w:asciiTheme="minorBidi" w:hAnsiTheme="minorBidi" w:cstheme="minorBidi"/>
          <w:b/>
          <w:bCs/>
          <w:color w:val="C00000"/>
          <w:sz w:val="28"/>
          <w:szCs w:val="28"/>
        </w:rPr>
        <w:t>Laodicea</w:t>
      </w:r>
      <w:r w:rsidR="001A2764" w:rsidRPr="000D3733">
        <w:rPr>
          <w:rFonts w:asciiTheme="minorBidi" w:hAnsiTheme="minorBidi" w:cstheme="minorBidi"/>
          <w:b/>
          <w:bCs/>
          <w:color w:val="C00000"/>
          <w:sz w:val="28"/>
          <w:szCs w:val="28"/>
        </w:rPr>
        <w:t xml:space="preserve">: The </w:t>
      </w:r>
      <w:r w:rsidRPr="000D3733">
        <w:rPr>
          <w:rFonts w:asciiTheme="minorBidi" w:hAnsiTheme="minorBidi" w:cstheme="minorBidi"/>
          <w:b/>
          <w:bCs/>
          <w:color w:val="C00000"/>
          <w:sz w:val="28"/>
          <w:szCs w:val="28"/>
        </w:rPr>
        <w:t>Lukewarm Church</w:t>
      </w:r>
    </w:p>
    <w:p w14:paraId="0403BD5F" w14:textId="40413E65" w:rsidR="00B90A51" w:rsidRPr="000D3733" w:rsidRDefault="0013237C" w:rsidP="007C41BD">
      <w:pPr>
        <w:jc w:val="center"/>
        <w:outlineLvl w:val="0"/>
        <w:rPr>
          <w:rFonts w:asciiTheme="minorBidi" w:hAnsiTheme="minorBidi" w:cstheme="minorBidi"/>
          <w:color w:val="000000" w:themeColor="text1"/>
        </w:rPr>
      </w:pPr>
      <w:r w:rsidRPr="000D3733">
        <w:rPr>
          <w:rFonts w:asciiTheme="minorBidi" w:hAnsiTheme="minorBidi" w:cstheme="minorBidi"/>
          <w:color w:val="000000" w:themeColor="text1"/>
        </w:rPr>
        <w:t>May</w:t>
      </w:r>
      <w:r w:rsidR="00FC5BFF" w:rsidRPr="000D3733">
        <w:rPr>
          <w:rFonts w:asciiTheme="minorBidi" w:hAnsiTheme="minorBidi" w:cstheme="minorBidi"/>
          <w:color w:val="000000" w:themeColor="text1"/>
        </w:rPr>
        <w:t xml:space="preserve"> </w:t>
      </w:r>
      <w:r w:rsidRPr="000D3733">
        <w:rPr>
          <w:rFonts w:asciiTheme="minorBidi" w:hAnsiTheme="minorBidi" w:cstheme="minorBidi"/>
          <w:color w:val="000000" w:themeColor="text1"/>
        </w:rPr>
        <w:t>6</w:t>
      </w:r>
      <w:r w:rsidR="00B90A51" w:rsidRPr="000D3733">
        <w:rPr>
          <w:rFonts w:asciiTheme="minorBidi" w:hAnsiTheme="minorBidi" w:cstheme="minorBidi"/>
          <w:color w:val="000000" w:themeColor="text1"/>
        </w:rPr>
        <w:t>, 2017</w:t>
      </w:r>
    </w:p>
    <w:p w14:paraId="22D04C80" w14:textId="7A853A1D" w:rsidR="008F6F59" w:rsidRPr="000D3733" w:rsidRDefault="008F6F59" w:rsidP="008F6F59">
      <w:pPr>
        <w:jc w:val="center"/>
        <w:outlineLvl w:val="0"/>
        <w:rPr>
          <w:rFonts w:asciiTheme="minorBidi" w:hAnsiTheme="minorBidi" w:cstheme="minorBidi"/>
          <w:color w:val="0432FF"/>
        </w:rPr>
      </w:pPr>
      <w:r w:rsidRPr="000D3733">
        <w:rPr>
          <w:rFonts w:asciiTheme="minorBidi" w:hAnsiTheme="minorBidi" w:cstheme="minorBidi"/>
          <w:color w:val="0432FF"/>
        </w:rPr>
        <w:t>Next Havdalah: June 3 in Room 2D at 5:45 pm with Pastor Olen Griffing.</w:t>
      </w:r>
    </w:p>
    <w:p w14:paraId="2560CB0F" w14:textId="77777777" w:rsidR="008F6F59" w:rsidRPr="000D3733" w:rsidRDefault="008F6F59" w:rsidP="007C41BD">
      <w:pPr>
        <w:jc w:val="center"/>
        <w:outlineLvl w:val="0"/>
        <w:rPr>
          <w:rFonts w:asciiTheme="minorBidi" w:hAnsiTheme="minorBidi" w:cstheme="minorBidi"/>
          <w:color w:val="000000" w:themeColor="text1"/>
          <w:sz w:val="16"/>
          <w:szCs w:val="16"/>
        </w:rPr>
      </w:pPr>
    </w:p>
    <w:p w14:paraId="2C427F05" w14:textId="77777777" w:rsidR="0013237C" w:rsidRPr="000D3733" w:rsidRDefault="0013237C" w:rsidP="0013237C">
      <w:pPr>
        <w:rPr>
          <w:rFonts w:asciiTheme="minorBidi" w:hAnsiTheme="minorBidi" w:cstheme="minorBidi"/>
        </w:rPr>
      </w:pPr>
      <w:r w:rsidRPr="000D3733">
        <w:rPr>
          <w:rFonts w:asciiTheme="minorBidi" w:hAnsiTheme="minorBidi" w:cstheme="minorBidi"/>
        </w:rPr>
        <w:t xml:space="preserve">Revelation 3:14-21 (NKJV) </w:t>
      </w:r>
    </w:p>
    <w:p w14:paraId="0E0FA92D" w14:textId="77777777" w:rsidR="0013237C" w:rsidRPr="000D3733" w:rsidRDefault="0013237C" w:rsidP="0013237C">
      <w:pPr>
        <w:ind w:firstLine="360"/>
        <w:rPr>
          <w:rFonts w:asciiTheme="minorBidi" w:hAnsiTheme="minorBidi" w:cstheme="minorBidi"/>
        </w:rPr>
      </w:pPr>
      <w:r w:rsidRPr="000D3733">
        <w:rPr>
          <w:rFonts w:asciiTheme="minorBidi" w:hAnsiTheme="minorBidi" w:cstheme="minorBidi"/>
          <w:vertAlign w:val="superscript"/>
        </w:rPr>
        <w:t>14 </w:t>
      </w:r>
      <w:r w:rsidRPr="000D3733">
        <w:rPr>
          <w:rFonts w:asciiTheme="minorBidi" w:hAnsiTheme="minorBidi" w:cstheme="minorBidi"/>
        </w:rPr>
        <w:t>“And to the angel of the church of the Laodiceans write,</w:t>
      </w:r>
    </w:p>
    <w:p w14:paraId="09D9EC55" w14:textId="77777777" w:rsidR="0013237C" w:rsidRPr="000D3733" w:rsidRDefault="0013237C" w:rsidP="0013237C">
      <w:pPr>
        <w:ind w:firstLine="360"/>
        <w:rPr>
          <w:rFonts w:asciiTheme="minorBidi" w:hAnsiTheme="minorBidi" w:cstheme="minorBidi"/>
        </w:rPr>
      </w:pPr>
      <w:r w:rsidRPr="000D3733">
        <w:rPr>
          <w:rFonts w:asciiTheme="minorBidi" w:hAnsiTheme="minorBidi" w:cstheme="minorBidi"/>
        </w:rPr>
        <w:t xml:space="preserve">‘These things </w:t>
      </w:r>
      <w:proofErr w:type="gramStart"/>
      <w:r w:rsidRPr="000D3733">
        <w:rPr>
          <w:rFonts w:asciiTheme="minorBidi" w:hAnsiTheme="minorBidi" w:cstheme="minorBidi"/>
        </w:rPr>
        <w:t>says</w:t>
      </w:r>
      <w:proofErr w:type="gramEnd"/>
      <w:r w:rsidRPr="000D3733">
        <w:rPr>
          <w:rFonts w:asciiTheme="minorBidi" w:hAnsiTheme="minorBidi" w:cstheme="minorBidi"/>
        </w:rPr>
        <w:t xml:space="preserve"> the </w:t>
      </w:r>
      <w:r w:rsidRPr="000D3733">
        <w:rPr>
          <w:rFonts w:asciiTheme="minorBidi" w:hAnsiTheme="minorBidi" w:cstheme="minorBidi"/>
          <w:u w:val="thick" w:color="0432FF"/>
        </w:rPr>
        <w:t>Amen</w:t>
      </w:r>
      <w:r w:rsidRPr="000D3733">
        <w:rPr>
          <w:rFonts w:asciiTheme="minorBidi" w:hAnsiTheme="minorBidi" w:cstheme="minorBidi"/>
        </w:rPr>
        <w:t xml:space="preserve">, the </w:t>
      </w:r>
      <w:r w:rsidRPr="000D3733">
        <w:rPr>
          <w:rFonts w:asciiTheme="minorBidi" w:hAnsiTheme="minorBidi" w:cstheme="minorBidi"/>
          <w:u w:val="thick" w:color="0432FF"/>
        </w:rPr>
        <w:t>Faithful and True Witness</w:t>
      </w:r>
      <w:r w:rsidRPr="000D3733">
        <w:rPr>
          <w:rFonts w:asciiTheme="minorBidi" w:hAnsiTheme="minorBidi" w:cstheme="minorBidi"/>
        </w:rPr>
        <w:t xml:space="preserve">, the </w:t>
      </w:r>
      <w:r w:rsidRPr="000D3733">
        <w:rPr>
          <w:rFonts w:asciiTheme="minorBidi" w:hAnsiTheme="minorBidi" w:cstheme="minorBidi"/>
          <w:u w:val="thick" w:color="0432FF"/>
        </w:rPr>
        <w:t>Beginning of the creation of God</w:t>
      </w:r>
      <w:r w:rsidRPr="000D3733">
        <w:rPr>
          <w:rFonts w:asciiTheme="minorBidi" w:hAnsiTheme="minorBidi" w:cstheme="minorBidi"/>
        </w:rPr>
        <w:t xml:space="preserve">: </w:t>
      </w:r>
      <w:r w:rsidRPr="000D3733">
        <w:rPr>
          <w:rFonts w:asciiTheme="minorBidi" w:hAnsiTheme="minorBidi" w:cstheme="minorBidi"/>
          <w:vertAlign w:val="superscript"/>
        </w:rPr>
        <w:t>15 </w:t>
      </w:r>
      <w:r w:rsidRPr="000D3733">
        <w:rPr>
          <w:rFonts w:asciiTheme="minorBidi" w:hAnsiTheme="minorBidi" w:cstheme="minorBidi"/>
        </w:rPr>
        <w:t>“</w:t>
      </w:r>
      <w:r w:rsidRPr="000D3733">
        <w:rPr>
          <w:rFonts w:asciiTheme="minorBidi" w:hAnsiTheme="minorBidi" w:cstheme="minorBidi"/>
          <w:u w:val="double" w:color="7030A0"/>
        </w:rPr>
        <w:t>I know your works, that you are neither cold nor hot</w:t>
      </w:r>
      <w:r w:rsidRPr="000D3733">
        <w:rPr>
          <w:rFonts w:asciiTheme="minorBidi" w:hAnsiTheme="minorBidi" w:cstheme="minorBidi"/>
          <w:u w:color="00FA00"/>
        </w:rPr>
        <w:t xml:space="preserve">. </w:t>
      </w:r>
      <w:r w:rsidRPr="000D3733">
        <w:rPr>
          <w:rFonts w:asciiTheme="minorBidi" w:hAnsiTheme="minorBidi" w:cstheme="minorBidi"/>
          <w:u w:val="wavyDouble" w:color="00FA00"/>
        </w:rPr>
        <w:t xml:space="preserve">I could wish you were cold or hot. </w:t>
      </w:r>
      <w:r w:rsidRPr="000D3733">
        <w:rPr>
          <w:rFonts w:asciiTheme="minorBidi" w:hAnsiTheme="minorBidi" w:cstheme="minorBidi"/>
          <w:u w:val="wavyDouble" w:color="00FA00"/>
          <w:vertAlign w:val="superscript"/>
        </w:rPr>
        <w:t>16 </w:t>
      </w:r>
      <w:r w:rsidRPr="000D3733">
        <w:rPr>
          <w:rFonts w:asciiTheme="minorBidi" w:hAnsiTheme="minorBidi" w:cstheme="minorBidi"/>
          <w:u w:val="wavyDouble" w:color="00FA00"/>
        </w:rPr>
        <w:t xml:space="preserve">So then, because you are lukewarm, and neither cold nor hot, I will </w:t>
      </w:r>
      <w:r w:rsidRPr="000D3733">
        <w:rPr>
          <w:rFonts w:asciiTheme="minorBidi" w:hAnsiTheme="minorBidi" w:cstheme="minorBidi"/>
          <w:u w:val="wavyHeavy" w:color="AB7942"/>
        </w:rPr>
        <w:t>vomit you out of My mouth</w:t>
      </w:r>
      <w:r w:rsidRPr="000D3733">
        <w:rPr>
          <w:rFonts w:asciiTheme="minorBidi" w:hAnsiTheme="minorBidi" w:cstheme="minorBidi"/>
        </w:rPr>
        <w:t xml:space="preserve">. </w:t>
      </w:r>
      <w:r w:rsidRPr="000D3733">
        <w:rPr>
          <w:rFonts w:asciiTheme="minorBidi" w:hAnsiTheme="minorBidi" w:cstheme="minorBidi"/>
          <w:vertAlign w:val="superscript"/>
        </w:rPr>
        <w:t>17 </w:t>
      </w:r>
      <w:r w:rsidRPr="000D3733">
        <w:rPr>
          <w:rFonts w:asciiTheme="minorBidi" w:hAnsiTheme="minorBidi" w:cstheme="minorBidi"/>
        </w:rPr>
        <w:t xml:space="preserve">Because you say, ‘I am rich, have become wealthy, and have need of nothing’—and do not know that you are wretched, miserable, </w:t>
      </w:r>
      <w:r w:rsidRPr="000D3733">
        <w:rPr>
          <w:rFonts w:asciiTheme="minorBidi" w:hAnsiTheme="minorBidi" w:cstheme="minorBidi"/>
          <w:u w:val="single"/>
        </w:rPr>
        <w:t>poor</w:t>
      </w:r>
      <w:r w:rsidRPr="000D3733">
        <w:rPr>
          <w:rFonts w:asciiTheme="minorBidi" w:hAnsiTheme="minorBidi" w:cstheme="minorBidi"/>
        </w:rPr>
        <w:t xml:space="preserve">, </w:t>
      </w:r>
      <w:r w:rsidRPr="000D3733">
        <w:rPr>
          <w:rFonts w:asciiTheme="minorBidi" w:hAnsiTheme="minorBidi" w:cstheme="minorBidi"/>
          <w:u w:val="single"/>
        </w:rPr>
        <w:t>blind</w:t>
      </w:r>
      <w:r w:rsidRPr="000D3733">
        <w:rPr>
          <w:rFonts w:asciiTheme="minorBidi" w:hAnsiTheme="minorBidi" w:cstheme="minorBidi"/>
        </w:rPr>
        <w:t xml:space="preserve">, and </w:t>
      </w:r>
      <w:r w:rsidRPr="000D3733">
        <w:rPr>
          <w:rFonts w:asciiTheme="minorBidi" w:hAnsiTheme="minorBidi" w:cstheme="minorBidi"/>
          <w:u w:val="single"/>
        </w:rPr>
        <w:t>naked</w:t>
      </w:r>
      <w:r w:rsidRPr="000D3733">
        <w:rPr>
          <w:rFonts w:asciiTheme="minorBidi" w:hAnsiTheme="minorBidi" w:cstheme="minorBidi"/>
        </w:rPr>
        <w:t>—</w:t>
      </w:r>
      <w:r w:rsidRPr="000D3733">
        <w:rPr>
          <w:rFonts w:asciiTheme="minorBidi" w:hAnsiTheme="minorBidi" w:cstheme="minorBidi"/>
          <w:vertAlign w:val="superscript"/>
        </w:rPr>
        <w:t>18 </w:t>
      </w:r>
      <w:r w:rsidRPr="000D3733">
        <w:rPr>
          <w:rFonts w:asciiTheme="minorBidi" w:hAnsiTheme="minorBidi" w:cstheme="minorBidi"/>
        </w:rPr>
        <w:t xml:space="preserve">I counsel you to buy from Me gold refined in the fire, that you may be rich; and white garments, that you may be clothed, </w:t>
      </w:r>
      <w:r w:rsidRPr="000D3733">
        <w:rPr>
          <w:rFonts w:asciiTheme="minorBidi" w:hAnsiTheme="minorBidi" w:cstheme="minorBidi"/>
          <w:i/>
        </w:rPr>
        <w:t>that</w:t>
      </w:r>
      <w:r w:rsidRPr="000D3733">
        <w:rPr>
          <w:rFonts w:asciiTheme="minorBidi" w:hAnsiTheme="minorBidi" w:cstheme="minorBidi"/>
        </w:rPr>
        <w:t xml:space="preserve"> the shame of your nakedness may not be revealed; and anoint your eyes with eye salve, that you may see. </w:t>
      </w:r>
      <w:r w:rsidRPr="000D3733">
        <w:rPr>
          <w:rFonts w:asciiTheme="minorBidi" w:hAnsiTheme="minorBidi" w:cstheme="minorBidi"/>
          <w:vertAlign w:val="superscript"/>
        </w:rPr>
        <w:t>19 </w:t>
      </w:r>
      <w:r w:rsidRPr="000D3733">
        <w:rPr>
          <w:rFonts w:asciiTheme="minorBidi" w:hAnsiTheme="minorBidi" w:cstheme="minorBidi"/>
        </w:rPr>
        <w:t xml:space="preserve">As many as I love, I rebuke and chasten. </w:t>
      </w:r>
      <w:proofErr w:type="gramStart"/>
      <w:r w:rsidRPr="000D3733">
        <w:rPr>
          <w:rFonts w:asciiTheme="minorBidi" w:hAnsiTheme="minorBidi" w:cstheme="minorBidi"/>
        </w:rPr>
        <w:t>Therefore</w:t>
      </w:r>
      <w:proofErr w:type="gramEnd"/>
      <w:r w:rsidRPr="000D3733">
        <w:rPr>
          <w:rFonts w:asciiTheme="minorBidi" w:hAnsiTheme="minorBidi" w:cstheme="minorBidi"/>
        </w:rPr>
        <w:t xml:space="preserve"> be zealous and repent. </w:t>
      </w:r>
      <w:r w:rsidRPr="000D3733">
        <w:rPr>
          <w:rFonts w:asciiTheme="minorBidi" w:hAnsiTheme="minorBidi" w:cstheme="minorBidi"/>
          <w:vertAlign w:val="superscript"/>
        </w:rPr>
        <w:t>20 </w:t>
      </w:r>
      <w:r w:rsidRPr="000D3733">
        <w:rPr>
          <w:rFonts w:asciiTheme="minorBidi" w:hAnsiTheme="minorBidi" w:cstheme="minorBidi"/>
        </w:rPr>
        <w:t xml:space="preserve">Behold, I stand at the door and knock. If anyone hears My voice and opens the door, </w:t>
      </w:r>
      <w:r w:rsidRPr="000D3733">
        <w:rPr>
          <w:rFonts w:asciiTheme="minorBidi" w:hAnsiTheme="minorBidi" w:cstheme="minorBidi"/>
          <w:u w:val="double" w:color="C00000"/>
        </w:rPr>
        <w:t>I will come in to him</w:t>
      </w:r>
      <w:r w:rsidRPr="000D3733">
        <w:rPr>
          <w:rFonts w:asciiTheme="minorBidi" w:hAnsiTheme="minorBidi" w:cstheme="minorBidi"/>
        </w:rPr>
        <w:t xml:space="preserve"> and </w:t>
      </w:r>
      <w:r w:rsidRPr="000D3733">
        <w:rPr>
          <w:rFonts w:asciiTheme="minorBidi" w:hAnsiTheme="minorBidi" w:cstheme="minorBidi"/>
          <w:u w:val="double" w:color="FF0000"/>
        </w:rPr>
        <w:t>dine with him, and he with Me</w:t>
      </w:r>
      <w:r w:rsidRPr="000D3733">
        <w:rPr>
          <w:rFonts w:asciiTheme="minorBidi" w:hAnsiTheme="minorBidi" w:cstheme="minorBidi"/>
        </w:rPr>
        <w:t xml:space="preserve">. </w:t>
      </w:r>
      <w:r w:rsidRPr="000D3733">
        <w:rPr>
          <w:rFonts w:asciiTheme="minorBidi" w:hAnsiTheme="minorBidi" w:cstheme="minorBidi"/>
          <w:vertAlign w:val="superscript"/>
        </w:rPr>
        <w:t>21 </w:t>
      </w:r>
      <w:r w:rsidRPr="000D3733">
        <w:rPr>
          <w:rFonts w:asciiTheme="minorBidi" w:hAnsiTheme="minorBidi" w:cstheme="minorBidi"/>
        </w:rPr>
        <w:t xml:space="preserve">To him who overcomes I will </w:t>
      </w:r>
      <w:r w:rsidRPr="000D3733">
        <w:rPr>
          <w:rFonts w:asciiTheme="minorBidi" w:hAnsiTheme="minorBidi" w:cstheme="minorBidi"/>
          <w:u w:val="double" w:color="FF0000"/>
        </w:rPr>
        <w:t>grant to sit with Me on My throne</w:t>
      </w:r>
      <w:r w:rsidRPr="000D3733">
        <w:rPr>
          <w:rFonts w:asciiTheme="minorBidi" w:hAnsiTheme="minorBidi" w:cstheme="minorBidi"/>
        </w:rPr>
        <w:t>, as I also overcame and sat down with My Father on His throne.</w:t>
      </w:r>
    </w:p>
    <w:p w14:paraId="084C2936" w14:textId="77777777" w:rsidR="0013237C" w:rsidRPr="000D3733" w:rsidRDefault="0013237C" w:rsidP="0013237C">
      <w:pPr>
        <w:ind w:firstLine="360"/>
        <w:rPr>
          <w:rFonts w:asciiTheme="minorBidi" w:hAnsiTheme="minorBidi" w:cstheme="minorBidi"/>
        </w:rPr>
      </w:pPr>
      <w:r w:rsidRPr="000D3733">
        <w:rPr>
          <w:rFonts w:asciiTheme="minorBidi" w:hAnsiTheme="minorBidi" w:cstheme="minorBidi"/>
          <w:vertAlign w:val="superscript"/>
        </w:rPr>
        <w:t>22 </w:t>
      </w:r>
      <w:r w:rsidRPr="000D3733">
        <w:rPr>
          <w:rFonts w:asciiTheme="minorBidi" w:hAnsiTheme="minorBidi" w:cstheme="minorBidi"/>
        </w:rPr>
        <w:t>“He who has an ear, let him hear what the Spirit says to the churches.”’”</w:t>
      </w:r>
    </w:p>
    <w:p w14:paraId="5D7F08A8" w14:textId="77777777" w:rsidR="005256F7" w:rsidRPr="000D3733" w:rsidRDefault="005256F7" w:rsidP="005256F7">
      <w:pPr>
        <w:rPr>
          <w:rFonts w:asciiTheme="minorBidi" w:hAnsiTheme="minorBidi" w:cstheme="minorBidi"/>
          <w:sz w:val="16"/>
          <w:szCs w:val="16"/>
        </w:rPr>
      </w:pPr>
    </w:p>
    <w:p w14:paraId="5DBA2FEA" w14:textId="77777777" w:rsidR="0013237C" w:rsidRPr="000D3733" w:rsidRDefault="0013237C" w:rsidP="0013237C">
      <w:pPr>
        <w:pStyle w:val="Heading1"/>
        <w:rPr>
          <w:rFonts w:asciiTheme="minorBidi" w:hAnsiTheme="minorBidi" w:cstheme="minorBidi"/>
          <w:color w:val="0432FF"/>
          <w:sz w:val="24"/>
        </w:rPr>
      </w:pPr>
      <w:r w:rsidRPr="000D3733">
        <w:rPr>
          <w:rFonts w:asciiTheme="minorBidi" w:hAnsiTheme="minorBidi" w:cstheme="minorBidi"/>
          <w:color w:val="0432FF"/>
          <w:sz w:val="24"/>
        </w:rPr>
        <w:t>The city of Laodicea.</w:t>
      </w:r>
    </w:p>
    <w:p w14:paraId="664418F9" w14:textId="77777777" w:rsidR="005256F7" w:rsidRPr="000D3733" w:rsidRDefault="005256F7" w:rsidP="005256F7">
      <w:pPr>
        <w:rPr>
          <w:rFonts w:asciiTheme="minorBidi" w:hAnsiTheme="minorBidi" w:cstheme="minorBidi"/>
          <w:sz w:val="16"/>
          <w:szCs w:val="16"/>
        </w:rPr>
      </w:pPr>
    </w:p>
    <w:p w14:paraId="252B010E" w14:textId="0B592A31"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Colossians 2:1 (NKJV) – For I want you to know what a great conflict I have for you and those in </w:t>
      </w:r>
      <w:r w:rsidRPr="000D3733">
        <w:rPr>
          <w:rFonts w:asciiTheme="minorBidi" w:hAnsiTheme="minorBidi" w:cstheme="minorBidi"/>
          <w:b/>
          <w:bCs/>
        </w:rPr>
        <w:t>Laodicea</w:t>
      </w:r>
      <w:r w:rsidRPr="000D3733">
        <w:rPr>
          <w:rFonts w:asciiTheme="minorBidi" w:hAnsiTheme="minorBidi" w:cstheme="minorBidi"/>
        </w:rPr>
        <w:t>, and for as many as have not seen my face in the flesh</w:t>
      </w:r>
      <w:r w:rsidRPr="000D3733">
        <w:rPr>
          <w:rFonts w:asciiTheme="minorBidi" w:hAnsiTheme="minorBidi" w:cstheme="minorBidi"/>
        </w:rPr>
        <w:t>.</w:t>
      </w:r>
    </w:p>
    <w:p w14:paraId="7CFF393F" w14:textId="77777777" w:rsidR="005256F7" w:rsidRPr="000D3733" w:rsidRDefault="005256F7" w:rsidP="005256F7">
      <w:pPr>
        <w:ind w:left="288"/>
        <w:rPr>
          <w:rFonts w:asciiTheme="minorBidi" w:hAnsiTheme="minorBidi" w:cstheme="minorBidi"/>
          <w:sz w:val="16"/>
          <w:szCs w:val="16"/>
        </w:rPr>
      </w:pPr>
    </w:p>
    <w:p w14:paraId="51A6FB54" w14:textId="6616C905"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Colossians 4:12-16 (NKJV) – </w:t>
      </w:r>
      <w:r w:rsidRPr="000D3733">
        <w:rPr>
          <w:rFonts w:asciiTheme="minorBidi" w:hAnsiTheme="minorBidi" w:cstheme="minorBidi"/>
          <w:vertAlign w:val="superscript"/>
        </w:rPr>
        <w:t>12 </w:t>
      </w:r>
      <w:r w:rsidRPr="000D3733">
        <w:rPr>
          <w:rFonts w:asciiTheme="minorBidi" w:hAnsiTheme="minorBidi" w:cstheme="minorBidi"/>
        </w:rPr>
        <w:t xml:space="preserve">Epaphras, who is </w:t>
      </w:r>
      <w:r w:rsidRPr="000D3733">
        <w:rPr>
          <w:rFonts w:asciiTheme="minorBidi" w:hAnsiTheme="minorBidi" w:cstheme="minorBidi"/>
          <w:i/>
        </w:rPr>
        <w:t>one</w:t>
      </w:r>
      <w:r w:rsidRPr="000D3733">
        <w:rPr>
          <w:rFonts w:asciiTheme="minorBidi" w:hAnsiTheme="minorBidi" w:cstheme="minorBidi"/>
        </w:rPr>
        <w:t xml:space="preserve"> of you, a bondservant of Christ, greets you, always laboring fervently for you in prayers, that you may stand perfect and complete in all the will of God. </w:t>
      </w:r>
      <w:r w:rsidRPr="000D3733">
        <w:rPr>
          <w:rFonts w:asciiTheme="minorBidi" w:hAnsiTheme="minorBidi" w:cstheme="minorBidi"/>
          <w:vertAlign w:val="superscript"/>
        </w:rPr>
        <w:t>13 </w:t>
      </w:r>
      <w:r w:rsidRPr="000D3733">
        <w:rPr>
          <w:rFonts w:asciiTheme="minorBidi" w:hAnsiTheme="minorBidi" w:cstheme="minorBidi"/>
        </w:rPr>
        <w:t xml:space="preserve">For I bear him witness that he has a great zeal for you, and those who are in </w:t>
      </w:r>
      <w:r w:rsidRPr="000D3733">
        <w:rPr>
          <w:rFonts w:asciiTheme="minorBidi" w:hAnsiTheme="minorBidi" w:cstheme="minorBidi"/>
          <w:b/>
          <w:bCs/>
        </w:rPr>
        <w:t>Laodicea</w:t>
      </w:r>
      <w:r w:rsidRPr="000D3733">
        <w:rPr>
          <w:rFonts w:asciiTheme="minorBidi" w:hAnsiTheme="minorBidi" w:cstheme="minorBidi"/>
        </w:rPr>
        <w:t xml:space="preserve">, and those in Hierapolis. </w:t>
      </w:r>
      <w:r w:rsidRPr="000D3733">
        <w:rPr>
          <w:rFonts w:asciiTheme="minorBidi" w:hAnsiTheme="minorBidi" w:cstheme="minorBidi"/>
          <w:vertAlign w:val="superscript"/>
        </w:rPr>
        <w:t>14 </w:t>
      </w:r>
      <w:r w:rsidRPr="000D3733">
        <w:rPr>
          <w:rFonts w:asciiTheme="minorBidi" w:hAnsiTheme="minorBidi" w:cstheme="minorBidi"/>
        </w:rPr>
        <w:t xml:space="preserve">Luke the </w:t>
      </w:r>
      <w:r w:rsidRPr="000D3733">
        <w:rPr>
          <w:rFonts w:asciiTheme="minorBidi" w:hAnsiTheme="minorBidi" w:cstheme="minorBidi"/>
        </w:rPr>
        <w:lastRenderedPageBreak/>
        <w:t xml:space="preserve">beloved physician and Demas greet you. </w:t>
      </w:r>
      <w:r w:rsidRPr="000D3733">
        <w:rPr>
          <w:rFonts w:asciiTheme="minorBidi" w:hAnsiTheme="minorBidi" w:cstheme="minorBidi"/>
          <w:vertAlign w:val="superscript"/>
        </w:rPr>
        <w:t>15 </w:t>
      </w:r>
      <w:r w:rsidRPr="000D3733">
        <w:rPr>
          <w:rFonts w:asciiTheme="minorBidi" w:hAnsiTheme="minorBidi" w:cstheme="minorBidi"/>
        </w:rPr>
        <w:t xml:space="preserve">Greet the brethren who are in </w:t>
      </w:r>
      <w:r w:rsidRPr="000D3733">
        <w:rPr>
          <w:rFonts w:asciiTheme="minorBidi" w:hAnsiTheme="minorBidi" w:cstheme="minorBidi"/>
          <w:b/>
          <w:bCs/>
        </w:rPr>
        <w:t>Laodicea</w:t>
      </w:r>
      <w:r w:rsidRPr="000D3733">
        <w:rPr>
          <w:rFonts w:asciiTheme="minorBidi" w:hAnsiTheme="minorBidi" w:cstheme="minorBidi"/>
        </w:rPr>
        <w:t xml:space="preserve">, and Nymphas and the church that </w:t>
      </w:r>
      <w:r w:rsidRPr="000D3733">
        <w:rPr>
          <w:rFonts w:asciiTheme="minorBidi" w:hAnsiTheme="minorBidi" w:cstheme="minorBidi"/>
          <w:i/>
        </w:rPr>
        <w:t>is</w:t>
      </w:r>
      <w:r w:rsidRPr="000D3733">
        <w:rPr>
          <w:rFonts w:asciiTheme="minorBidi" w:hAnsiTheme="minorBidi" w:cstheme="minorBidi"/>
        </w:rPr>
        <w:t xml:space="preserve"> in his house. </w:t>
      </w:r>
      <w:r w:rsidRPr="000D3733">
        <w:rPr>
          <w:rFonts w:asciiTheme="minorBidi" w:hAnsiTheme="minorBidi" w:cstheme="minorBidi"/>
          <w:vertAlign w:val="superscript"/>
        </w:rPr>
        <w:t>16 </w:t>
      </w:r>
      <w:r w:rsidRPr="000D3733">
        <w:rPr>
          <w:rFonts w:asciiTheme="minorBidi" w:hAnsiTheme="minorBidi" w:cstheme="minorBidi"/>
        </w:rPr>
        <w:t xml:space="preserve">Now when this epistle is read among you, see that it is read also in the church of the </w:t>
      </w:r>
      <w:r w:rsidRPr="000D3733">
        <w:rPr>
          <w:rFonts w:asciiTheme="minorBidi" w:hAnsiTheme="minorBidi" w:cstheme="minorBidi"/>
          <w:b/>
          <w:bCs/>
        </w:rPr>
        <w:t>Laodiceans</w:t>
      </w:r>
      <w:r w:rsidRPr="000D3733">
        <w:rPr>
          <w:rFonts w:asciiTheme="minorBidi" w:hAnsiTheme="minorBidi" w:cstheme="minorBidi"/>
        </w:rPr>
        <w:t xml:space="preserve">, and that you likewise read the </w:t>
      </w:r>
      <w:r w:rsidRPr="000D3733">
        <w:rPr>
          <w:rFonts w:asciiTheme="minorBidi" w:hAnsiTheme="minorBidi" w:cstheme="minorBidi"/>
          <w:b/>
          <w:bCs/>
          <w:u w:val="single"/>
        </w:rPr>
        <w:t>epistle from Laodicea</w:t>
      </w:r>
      <w:r w:rsidRPr="000D3733">
        <w:rPr>
          <w:rFonts w:asciiTheme="minorBidi" w:hAnsiTheme="minorBidi" w:cstheme="minorBidi"/>
        </w:rPr>
        <w:t>.</w:t>
      </w:r>
    </w:p>
    <w:p w14:paraId="4ECBD6E0" w14:textId="77777777" w:rsidR="005256F7" w:rsidRPr="000D3733" w:rsidRDefault="005256F7" w:rsidP="005256F7">
      <w:pPr>
        <w:ind w:left="288"/>
        <w:rPr>
          <w:rFonts w:asciiTheme="minorBidi" w:hAnsiTheme="minorBidi" w:cstheme="minorBidi"/>
          <w:sz w:val="16"/>
          <w:szCs w:val="16"/>
        </w:rPr>
      </w:pPr>
    </w:p>
    <w:p w14:paraId="614E4425"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Colossians 4:16 (TLV) – When this letter has been read among you, make sure that it is also read in Messiah’s community of Laodicea. In turn, you should read my letter coming from Laodicea.</w:t>
      </w:r>
    </w:p>
    <w:p w14:paraId="2414C802" w14:textId="77777777" w:rsidR="005256F7" w:rsidRPr="000D3733" w:rsidRDefault="005256F7" w:rsidP="005256F7">
      <w:pPr>
        <w:rPr>
          <w:rFonts w:asciiTheme="minorBidi" w:hAnsiTheme="minorBidi" w:cstheme="minorBidi"/>
          <w:sz w:val="16"/>
          <w:szCs w:val="16"/>
        </w:rPr>
      </w:pPr>
    </w:p>
    <w:p w14:paraId="3BC3B77F" w14:textId="67DD404E" w:rsidR="0013237C" w:rsidRPr="000D3733" w:rsidRDefault="0013237C" w:rsidP="00B93762">
      <w:pPr>
        <w:pStyle w:val="ListParagraph"/>
        <w:widowControl w:val="0"/>
        <w:numPr>
          <w:ilvl w:val="0"/>
          <w:numId w:val="3"/>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A financial and banking center.</w:t>
      </w:r>
      <w:r w:rsidRPr="000D3733">
        <w:rPr>
          <w:rFonts w:asciiTheme="minorBidi" w:hAnsiTheme="minorBidi" w:cstheme="minorBidi"/>
          <w:b/>
          <w:bCs/>
        </w:rPr>
        <w:t xml:space="preserve"> </w:t>
      </w:r>
      <w:r w:rsidR="000D3733" w:rsidRPr="000D3733">
        <w:rPr>
          <w:rFonts w:asciiTheme="minorBidi" w:hAnsiTheme="minorBidi" w:cstheme="minorBidi"/>
          <w:b/>
          <w:bCs/>
        </w:rPr>
        <w:t xml:space="preserve"> </w:t>
      </w:r>
      <w:r w:rsidRPr="000D3733">
        <w:rPr>
          <w:rFonts w:asciiTheme="minorBidi" w:hAnsiTheme="minorBidi" w:cstheme="minorBidi"/>
        </w:rPr>
        <w:t>The Jewish</w:t>
      </w:r>
      <w:r w:rsidRPr="000D3733">
        <w:rPr>
          <w:rFonts w:asciiTheme="minorBidi" w:hAnsiTheme="minorBidi" w:cstheme="minorBidi"/>
        </w:rPr>
        <w:t xml:space="preserve"> community of Laodicea gave 20 pounds of gold every year to Jerusalem. </w:t>
      </w:r>
    </w:p>
    <w:p w14:paraId="003E4C97" w14:textId="77777777" w:rsidR="005256F7" w:rsidRPr="000D3733" w:rsidRDefault="005256F7" w:rsidP="005256F7">
      <w:pPr>
        <w:rPr>
          <w:rFonts w:asciiTheme="minorBidi" w:hAnsiTheme="minorBidi" w:cstheme="minorBidi"/>
          <w:sz w:val="16"/>
          <w:szCs w:val="16"/>
        </w:rPr>
      </w:pPr>
    </w:p>
    <w:p w14:paraId="4C1429CF" w14:textId="3BBACB78" w:rsidR="0013237C" w:rsidRPr="000D3733" w:rsidRDefault="0013237C" w:rsidP="00B93762">
      <w:pPr>
        <w:pStyle w:val="ListParagraph"/>
        <w:widowControl w:val="0"/>
        <w:numPr>
          <w:ilvl w:val="0"/>
          <w:numId w:val="3"/>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There was a famous medical school</w:t>
      </w:r>
      <w:r w:rsidRPr="000D3733">
        <w:rPr>
          <w:rFonts w:asciiTheme="minorBidi" w:hAnsiTheme="minorBidi" w:cstheme="minorBidi"/>
          <w:b/>
          <w:bCs/>
        </w:rPr>
        <w:t>.</w:t>
      </w:r>
    </w:p>
    <w:p w14:paraId="10A31E14" w14:textId="77777777" w:rsidR="005256F7" w:rsidRPr="000D3733" w:rsidRDefault="005256F7" w:rsidP="005256F7">
      <w:pPr>
        <w:rPr>
          <w:rFonts w:asciiTheme="minorBidi" w:hAnsiTheme="minorBidi" w:cstheme="minorBidi"/>
          <w:sz w:val="16"/>
          <w:szCs w:val="16"/>
        </w:rPr>
      </w:pPr>
    </w:p>
    <w:p w14:paraId="2DE14520" w14:textId="77777777" w:rsidR="0013237C" w:rsidRPr="000D3733" w:rsidRDefault="0013237C" w:rsidP="005256F7">
      <w:pPr>
        <w:ind w:left="288"/>
        <w:rPr>
          <w:rFonts w:asciiTheme="minorBidi" w:hAnsiTheme="minorBidi" w:cstheme="minorBidi"/>
          <w:b/>
          <w:bCs/>
        </w:rPr>
      </w:pPr>
      <w:r w:rsidRPr="000D3733">
        <w:rPr>
          <w:rFonts w:asciiTheme="minorBidi" w:hAnsiTheme="minorBidi" w:cstheme="minorBidi"/>
        </w:rPr>
        <w:t xml:space="preserve">2 Peter 1:5-9 (NKJV) – </w:t>
      </w:r>
      <w:r w:rsidRPr="000D3733">
        <w:rPr>
          <w:rFonts w:asciiTheme="minorBidi" w:hAnsiTheme="minorBidi" w:cstheme="minorBidi"/>
          <w:vertAlign w:val="superscript"/>
        </w:rPr>
        <w:t>5 </w:t>
      </w:r>
      <w:r w:rsidRPr="000D3733">
        <w:rPr>
          <w:rFonts w:asciiTheme="minorBidi" w:hAnsiTheme="minorBidi" w:cstheme="minorBidi"/>
        </w:rPr>
        <w:t xml:space="preserve">But also for this very reason, giving all diligence, </w:t>
      </w:r>
      <w:r w:rsidRPr="000D3733">
        <w:rPr>
          <w:rFonts w:asciiTheme="minorBidi" w:hAnsiTheme="minorBidi" w:cstheme="minorBidi"/>
          <w:b/>
          <w:bCs/>
        </w:rPr>
        <w:t>add</w:t>
      </w:r>
      <w:r w:rsidRPr="000D3733">
        <w:rPr>
          <w:rFonts w:asciiTheme="minorBidi" w:hAnsiTheme="minorBidi" w:cstheme="minorBidi"/>
        </w:rPr>
        <w:t xml:space="preserve"> to your </w:t>
      </w:r>
      <w:r w:rsidRPr="000D3733">
        <w:rPr>
          <w:rFonts w:asciiTheme="minorBidi" w:hAnsiTheme="minorBidi" w:cstheme="minorBidi"/>
          <w:u w:val="single"/>
        </w:rPr>
        <w:t>faith</w:t>
      </w:r>
      <w:r w:rsidRPr="000D3733">
        <w:rPr>
          <w:rFonts w:asciiTheme="minorBidi" w:hAnsiTheme="minorBidi" w:cstheme="minorBidi"/>
        </w:rPr>
        <w:t xml:space="preserve"> </w:t>
      </w:r>
      <w:r w:rsidRPr="000D3733">
        <w:rPr>
          <w:rFonts w:asciiTheme="minorBidi" w:hAnsiTheme="minorBidi" w:cstheme="minorBidi"/>
          <w:u w:val="single"/>
        </w:rPr>
        <w:t>virtue</w:t>
      </w:r>
      <w:r w:rsidRPr="000D3733">
        <w:rPr>
          <w:rFonts w:asciiTheme="minorBidi" w:hAnsiTheme="minorBidi" w:cstheme="minorBidi"/>
        </w:rPr>
        <w:t xml:space="preserve">, to virtue </w:t>
      </w:r>
      <w:r w:rsidRPr="000D3733">
        <w:rPr>
          <w:rFonts w:asciiTheme="minorBidi" w:hAnsiTheme="minorBidi" w:cstheme="minorBidi"/>
          <w:u w:val="single"/>
        </w:rPr>
        <w:t>knowledge</w:t>
      </w:r>
      <w:r w:rsidRPr="000D3733">
        <w:rPr>
          <w:rFonts w:asciiTheme="minorBidi" w:hAnsiTheme="minorBidi" w:cstheme="minorBidi"/>
        </w:rPr>
        <w:t xml:space="preserve">, </w:t>
      </w:r>
      <w:r w:rsidRPr="000D3733">
        <w:rPr>
          <w:rFonts w:asciiTheme="minorBidi" w:hAnsiTheme="minorBidi" w:cstheme="minorBidi"/>
          <w:vertAlign w:val="superscript"/>
        </w:rPr>
        <w:t>6 </w:t>
      </w:r>
      <w:r w:rsidRPr="000D3733">
        <w:rPr>
          <w:rFonts w:asciiTheme="minorBidi" w:hAnsiTheme="minorBidi" w:cstheme="minorBidi"/>
        </w:rPr>
        <w:t xml:space="preserve">to knowledge </w:t>
      </w:r>
      <w:r w:rsidRPr="000D3733">
        <w:rPr>
          <w:rFonts w:asciiTheme="minorBidi" w:hAnsiTheme="minorBidi" w:cstheme="minorBidi"/>
          <w:u w:val="single"/>
        </w:rPr>
        <w:t>self-control</w:t>
      </w:r>
      <w:r w:rsidRPr="000D3733">
        <w:rPr>
          <w:rFonts w:asciiTheme="minorBidi" w:hAnsiTheme="minorBidi" w:cstheme="minorBidi"/>
        </w:rPr>
        <w:t xml:space="preserve">, to self-control </w:t>
      </w:r>
      <w:r w:rsidRPr="000D3733">
        <w:rPr>
          <w:rFonts w:asciiTheme="minorBidi" w:hAnsiTheme="minorBidi" w:cstheme="minorBidi"/>
          <w:u w:val="single"/>
        </w:rPr>
        <w:t>perseverance</w:t>
      </w:r>
      <w:r w:rsidRPr="000D3733">
        <w:rPr>
          <w:rFonts w:asciiTheme="minorBidi" w:hAnsiTheme="minorBidi" w:cstheme="minorBidi"/>
        </w:rPr>
        <w:t xml:space="preserve">, to perseverance </w:t>
      </w:r>
      <w:r w:rsidRPr="000D3733">
        <w:rPr>
          <w:rFonts w:asciiTheme="minorBidi" w:hAnsiTheme="minorBidi" w:cstheme="minorBidi"/>
          <w:u w:val="single"/>
        </w:rPr>
        <w:t>godliness</w:t>
      </w:r>
      <w:r w:rsidRPr="000D3733">
        <w:rPr>
          <w:rFonts w:asciiTheme="minorBidi" w:hAnsiTheme="minorBidi" w:cstheme="minorBidi"/>
        </w:rPr>
        <w:t xml:space="preserve">, </w:t>
      </w:r>
      <w:r w:rsidRPr="000D3733">
        <w:rPr>
          <w:rFonts w:asciiTheme="minorBidi" w:hAnsiTheme="minorBidi" w:cstheme="minorBidi"/>
          <w:vertAlign w:val="superscript"/>
        </w:rPr>
        <w:t>7 </w:t>
      </w:r>
      <w:r w:rsidRPr="000D3733">
        <w:rPr>
          <w:rFonts w:asciiTheme="minorBidi" w:hAnsiTheme="minorBidi" w:cstheme="minorBidi"/>
        </w:rPr>
        <w:t xml:space="preserve">to godliness </w:t>
      </w:r>
      <w:r w:rsidRPr="000D3733">
        <w:rPr>
          <w:rFonts w:asciiTheme="minorBidi" w:hAnsiTheme="minorBidi" w:cstheme="minorBidi"/>
          <w:u w:val="single"/>
        </w:rPr>
        <w:t>brotherly kindness</w:t>
      </w:r>
      <w:r w:rsidRPr="000D3733">
        <w:rPr>
          <w:rFonts w:asciiTheme="minorBidi" w:hAnsiTheme="minorBidi" w:cstheme="minorBidi"/>
        </w:rPr>
        <w:t xml:space="preserve">, and to brotherly kindness </w:t>
      </w:r>
      <w:r w:rsidRPr="000D3733">
        <w:rPr>
          <w:rFonts w:asciiTheme="minorBidi" w:hAnsiTheme="minorBidi" w:cstheme="minorBidi"/>
          <w:u w:val="single"/>
        </w:rPr>
        <w:t>love</w:t>
      </w:r>
      <w:r w:rsidRPr="000D3733">
        <w:rPr>
          <w:rFonts w:asciiTheme="minorBidi" w:hAnsiTheme="minorBidi" w:cstheme="minorBidi"/>
        </w:rPr>
        <w:t xml:space="preserve">. </w:t>
      </w:r>
      <w:r w:rsidRPr="000D3733">
        <w:rPr>
          <w:rFonts w:asciiTheme="minorBidi" w:hAnsiTheme="minorBidi" w:cstheme="minorBidi"/>
          <w:vertAlign w:val="superscript"/>
        </w:rPr>
        <w:t>8 </w:t>
      </w:r>
      <w:r w:rsidRPr="000D3733">
        <w:rPr>
          <w:rFonts w:asciiTheme="minorBidi" w:hAnsiTheme="minorBidi" w:cstheme="minorBidi"/>
        </w:rPr>
        <w:t xml:space="preserve">For if these things are yours and abound, </w:t>
      </w:r>
      <w:r w:rsidRPr="000D3733">
        <w:rPr>
          <w:rFonts w:asciiTheme="minorBidi" w:hAnsiTheme="minorBidi" w:cstheme="minorBidi"/>
          <w:i/>
        </w:rPr>
        <w:t>you will be</w:t>
      </w:r>
      <w:r w:rsidRPr="000D3733">
        <w:rPr>
          <w:rFonts w:asciiTheme="minorBidi" w:hAnsiTheme="minorBidi" w:cstheme="minorBidi"/>
        </w:rPr>
        <w:t xml:space="preserve"> neither barren nor unfruitful in the knowledge of our Lord Jesus Christ. </w:t>
      </w:r>
      <w:r w:rsidRPr="000D3733">
        <w:rPr>
          <w:rFonts w:asciiTheme="minorBidi" w:hAnsiTheme="minorBidi" w:cstheme="minorBidi"/>
          <w:vertAlign w:val="superscript"/>
        </w:rPr>
        <w:t>9 </w:t>
      </w:r>
      <w:r w:rsidRPr="000D3733">
        <w:rPr>
          <w:rFonts w:asciiTheme="minorBidi" w:hAnsiTheme="minorBidi" w:cstheme="minorBidi"/>
          <w:b/>
          <w:bCs/>
        </w:rPr>
        <w:t>For he who lacks these things is shortsighted, even to blindness, and has forgotten that he was cleansed from his old sins.</w:t>
      </w:r>
    </w:p>
    <w:p w14:paraId="12F53854" w14:textId="77777777" w:rsidR="005256F7" w:rsidRPr="000D3733" w:rsidRDefault="005256F7" w:rsidP="005256F7">
      <w:pPr>
        <w:rPr>
          <w:rFonts w:asciiTheme="minorBidi" w:hAnsiTheme="minorBidi" w:cstheme="minorBidi"/>
          <w:sz w:val="16"/>
          <w:szCs w:val="16"/>
        </w:rPr>
      </w:pPr>
    </w:p>
    <w:p w14:paraId="276C1FBD" w14:textId="5E81B589" w:rsidR="0013237C" w:rsidRPr="000D3733" w:rsidRDefault="0013237C" w:rsidP="00B93762">
      <w:pPr>
        <w:pStyle w:val="ListParagraph"/>
        <w:widowControl w:val="0"/>
        <w:numPr>
          <w:ilvl w:val="0"/>
          <w:numId w:val="3"/>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 xml:space="preserve">A clothing manufacturing center. </w:t>
      </w:r>
    </w:p>
    <w:p w14:paraId="34C58C62" w14:textId="77777777" w:rsidR="005256F7" w:rsidRPr="000D3733" w:rsidRDefault="005256F7" w:rsidP="005256F7">
      <w:pPr>
        <w:rPr>
          <w:rFonts w:asciiTheme="minorBidi" w:hAnsiTheme="minorBidi" w:cstheme="minorBidi"/>
          <w:sz w:val="16"/>
          <w:szCs w:val="16"/>
        </w:rPr>
      </w:pPr>
    </w:p>
    <w:p w14:paraId="6B3487EB" w14:textId="77777777" w:rsidR="0013237C" w:rsidRPr="000D3733" w:rsidRDefault="0013237C" w:rsidP="00B93762">
      <w:pPr>
        <w:pStyle w:val="ListParagraph"/>
        <w:widowControl w:val="0"/>
        <w:numPr>
          <w:ilvl w:val="0"/>
          <w:numId w:val="3"/>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The city had yucky water.</w:t>
      </w:r>
    </w:p>
    <w:p w14:paraId="7586ADDF" w14:textId="77777777" w:rsidR="005256F7" w:rsidRPr="000D3733" w:rsidRDefault="005256F7" w:rsidP="005256F7">
      <w:pPr>
        <w:rPr>
          <w:rFonts w:asciiTheme="minorBidi" w:hAnsiTheme="minorBidi" w:cstheme="minorBidi"/>
          <w:sz w:val="16"/>
          <w:szCs w:val="16"/>
        </w:rPr>
      </w:pPr>
    </w:p>
    <w:p w14:paraId="3297683D" w14:textId="64135348" w:rsidR="005256F7" w:rsidRPr="000D3733" w:rsidRDefault="0013237C" w:rsidP="008F6F59">
      <w:pPr>
        <w:pStyle w:val="Heading1"/>
        <w:rPr>
          <w:rFonts w:asciiTheme="minorBidi" w:hAnsiTheme="minorBidi" w:cstheme="minorBidi"/>
          <w:color w:val="0432FF"/>
          <w:sz w:val="24"/>
        </w:rPr>
      </w:pPr>
      <w:r w:rsidRPr="000D3733">
        <w:rPr>
          <w:rFonts w:asciiTheme="minorBidi" w:hAnsiTheme="minorBidi" w:cstheme="minorBidi"/>
          <w:color w:val="0432FF"/>
          <w:sz w:val="24"/>
        </w:rPr>
        <w:t>Name of the Church.</w:t>
      </w:r>
    </w:p>
    <w:p w14:paraId="668CC732" w14:textId="6650B7C6" w:rsidR="0013237C" w:rsidRPr="000D3733" w:rsidRDefault="0013237C" w:rsidP="005256F7">
      <w:pPr>
        <w:ind w:left="288"/>
        <w:rPr>
          <w:rFonts w:asciiTheme="minorBidi" w:hAnsiTheme="minorBidi" w:cstheme="minorBidi"/>
        </w:rPr>
      </w:pPr>
      <w:r w:rsidRPr="000D3733">
        <w:rPr>
          <w:rFonts w:asciiTheme="minorBidi" w:hAnsiTheme="minorBidi" w:cstheme="minorBidi"/>
          <w:u w:val="single"/>
        </w:rPr>
        <w:t>Laodicea</w:t>
      </w:r>
      <w:r w:rsidRPr="000D3733">
        <w:rPr>
          <w:rFonts w:asciiTheme="minorBidi" w:hAnsiTheme="minorBidi" w:cstheme="minorBidi"/>
        </w:rPr>
        <w:t xml:space="preserve"> means </w:t>
      </w:r>
      <w:r w:rsidRPr="000D3733">
        <w:rPr>
          <w:rFonts w:asciiTheme="minorBidi" w:hAnsiTheme="minorBidi" w:cstheme="minorBidi"/>
          <w:u w:val="single"/>
        </w:rPr>
        <w:t>justice of the people</w:t>
      </w:r>
      <w:r w:rsidRPr="000D3733">
        <w:rPr>
          <w:rFonts w:asciiTheme="minorBidi" w:hAnsiTheme="minorBidi" w:cstheme="minorBidi"/>
        </w:rPr>
        <w:t xml:space="preserve">. This is the </w:t>
      </w:r>
      <w:r w:rsidRPr="000D3733">
        <w:rPr>
          <w:rFonts w:asciiTheme="minorBidi" w:hAnsiTheme="minorBidi" w:cstheme="minorBidi"/>
          <w:i/>
          <w:iCs/>
        </w:rPr>
        <w:t>passive</w:t>
      </w:r>
      <w:r w:rsidRPr="000D3733">
        <w:rPr>
          <w:rFonts w:asciiTheme="minorBidi" w:hAnsiTheme="minorBidi" w:cstheme="minorBidi"/>
        </w:rPr>
        <w:t xml:space="preserve"> </w:t>
      </w:r>
      <w:r w:rsidRPr="000D3733">
        <w:rPr>
          <w:rFonts w:asciiTheme="minorBidi" w:hAnsiTheme="minorBidi" w:cstheme="minorBidi"/>
          <w:i/>
          <w:iCs/>
        </w:rPr>
        <w:t>church</w:t>
      </w:r>
      <w:r w:rsidRPr="000D3733">
        <w:rPr>
          <w:rFonts w:asciiTheme="minorBidi" w:hAnsiTheme="minorBidi" w:cstheme="minorBidi"/>
        </w:rPr>
        <w:t>.</w:t>
      </w:r>
    </w:p>
    <w:p w14:paraId="791EEDD8" w14:textId="77777777" w:rsidR="005256F7" w:rsidRPr="000D3733" w:rsidRDefault="005256F7" w:rsidP="005256F7">
      <w:pPr>
        <w:rPr>
          <w:rFonts w:asciiTheme="minorBidi" w:hAnsiTheme="minorBidi" w:cstheme="minorBidi"/>
          <w:sz w:val="16"/>
          <w:szCs w:val="16"/>
        </w:rPr>
      </w:pPr>
    </w:p>
    <w:p w14:paraId="6771FB4D" w14:textId="77777777" w:rsidR="0013237C" w:rsidRPr="000D3733" w:rsidRDefault="0013237C" w:rsidP="0013237C">
      <w:pPr>
        <w:pStyle w:val="Heading1"/>
        <w:rPr>
          <w:rFonts w:asciiTheme="minorBidi" w:hAnsiTheme="minorBidi" w:cstheme="minorBidi"/>
          <w:color w:val="0432FF"/>
          <w:sz w:val="24"/>
        </w:rPr>
      </w:pPr>
      <w:r w:rsidRPr="000D3733">
        <w:rPr>
          <w:rFonts w:asciiTheme="minorBidi" w:hAnsiTheme="minorBidi" w:cstheme="minorBidi"/>
          <w:color w:val="0432FF"/>
          <w:sz w:val="24"/>
        </w:rPr>
        <w:t>Description of Jesus.</w:t>
      </w:r>
    </w:p>
    <w:p w14:paraId="6CC03A85" w14:textId="77777777" w:rsidR="0013237C" w:rsidRPr="000D3733" w:rsidRDefault="0013237C" w:rsidP="005256F7">
      <w:pPr>
        <w:rPr>
          <w:rFonts w:asciiTheme="minorBidi" w:hAnsiTheme="minorBidi" w:cstheme="minorBidi"/>
          <w:sz w:val="16"/>
          <w:szCs w:val="16"/>
        </w:rPr>
      </w:pPr>
    </w:p>
    <w:p w14:paraId="3B6383BA" w14:textId="77777777" w:rsidR="0013237C" w:rsidRPr="000D3733" w:rsidRDefault="0013237C" w:rsidP="00B93762">
      <w:pPr>
        <w:pStyle w:val="ListParagraph"/>
        <w:widowControl w:val="0"/>
        <w:numPr>
          <w:ilvl w:val="0"/>
          <w:numId w:val="2"/>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 xml:space="preserve">Jesus is the </w:t>
      </w:r>
      <w:r w:rsidRPr="000D3733">
        <w:rPr>
          <w:rFonts w:asciiTheme="minorBidi" w:hAnsiTheme="minorBidi" w:cstheme="minorBidi"/>
          <w:b/>
          <w:bCs/>
          <w:u w:val="single"/>
        </w:rPr>
        <w:t>Amen</w:t>
      </w:r>
      <w:r w:rsidRPr="000D3733">
        <w:rPr>
          <w:rFonts w:asciiTheme="minorBidi" w:hAnsiTheme="minorBidi" w:cstheme="minorBidi"/>
        </w:rPr>
        <w:t xml:space="preserve"> (Rev. 3:14).</w:t>
      </w:r>
    </w:p>
    <w:p w14:paraId="5DA761DE" w14:textId="77777777" w:rsidR="0013237C" w:rsidRPr="000D3733" w:rsidRDefault="0013237C" w:rsidP="0013237C">
      <w:pPr>
        <w:rPr>
          <w:rFonts w:asciiTheme="minorBidi" w:hAnsiTheme="minorBidi" w:cstheme="minorBidi"/>
          <w:sz w:val="16"/>
          <w:szCs w:val="16"/>
        </w:rPr>
      </w:pPr>
    </w:p>
    <w:p w14:paraId="1E4ED9A3" w14:textId="77777777" w:rsidR="0013237C" w:rsidRPr="000D3733" w:rsidRDefault="0013237C" w:rsidP="005256F7">
      <w:pPr>
        <w:tabs>
          <w:tab w:val="left" w:pos="360"/>
        </w:tabs>
        <w:ind w:left="288"/>
        <w:rPr>
          <w:rFonts w:asciiTheme="minorBidi" w:hAnsiTheme="minorBidi" w:cstheme="minorBidi"/>
        </w:rPr>
      </w:pPr>
      <w:r w:rsidRPr="000D3733">
        <w:rPr>
          <w:rFonts w:asciiTheme="minorBidi" w:hAnsiTheme="minorBidi" w:cstheme="minorBidi"/>
        </w:rPr>
        <w:t xml:space="preserve">Isaiah 65:16 (NKJV) – </w:t>
      </w:r>
    </w:p>
    <w:p w14:paraId="520005B9" w14:textId="77777777" w:rsidR="0013237C" w:rsidRPr="000D3733" w:rsidRDefault="0013237C" w:rsidP="005256F7">
      <w:pPr>
        <w:tabs>
          <w:tab w:val="left" w:pos="360"/>
        </w:tabs>
        <w:ind w:left="288"/>
        <w:rPr>
          <w:rFonts w:asciiTheme="minorBidi" w:hAnsiTheme="minorBidi" w:cstheme="minorBidi"/>
        </w:rPr>
      </w:pPr>
      <w:r w:rsidRPr="000D3733">
        <w:rPr>
          <w:rFonts w:asciiTheme="minorBidi" w:hAnsiTheme="minorBidi" w:cstheme="minorBidi"/>
        </w:rPr>
        <w:t>So that he who blesses himself in the earth</w:t>
      </w:r>
    </w:p>
    <w:p w14:paraId="65E87D4B"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Shall bless himself in the God of </w:t>
      </w:r>
      <w:r w:rsidRPr="000D3733">
        <w:rPr>
          <w:rFonts w:asciiTheme="minorBidi" w:hAnsiTheme="minorBidi" w:cstheme="minorBidi"/>
          <w:u w:val="single"/>
        </w:rPr>
        <w:t>truth</w:t>
      </w:r>
      <w:r w:rsidRPr="000D3733">
        <w:rPr>
          <w:rFonts w:asciiTheme="minorBidi" w:hAnsiTheme="minorBidi" w:cstheme="minorBidi"/>
        </w:rPr>
        <w:t>;</w:t>
      </w:r>
    </w:p>
    <w:p w14:paraId="231BA673"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And he who swears in the earth</w:t>
      </w:r>
    </w:p>
    <w:p w14:paraId="76CD5B72"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Shall swear by the God of </w:t>
      </w:r>
      <w:r w:rsidRPr="000D3733">
        <w:rPr>
          <w:rFonts w:asciiTheme="minorBidi" w:hAnsiTheme="minorBidi" w:cstheme="minorBidi"/>
          <w:u w:val="single"/>
        </w:rPr>
        <w:t>truth</w:t>
      </w:r>
      <w:r w:rsidRPr="000D3733">
        <w:rPr>
          <w:rFonts w:asciiTheme="minorBidi" w:hAnsiTheme="minorBidi" w:cstheme="minorBidi"/>
        </w:rPr>
        <w:t>;</w:t>
      </w:r>
    </w:p>
    <w:p w14:paraId="3F3A242B"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Because the former troubles are forgotten,</w:t>
      </w:r>
    </w:p>
    <w:p w14:paraId="348A53EC"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And because they are hidden from My eyes.</w:t>
      </w:r>
    </w:p>
    <w:p w14:paraId="4C4F13E8" w14:textId="77777777" w:rsidR="0013237C" w:rsidRPr="000D3733" w:rsidRDefault="0013237C" w:rsidP="0013237C">
      <w:pPr>
        <w:rPr>
          <w:rFonts w:asciiTheme="minorBidi" w:hAnsiTheme="minorBidi" w:cstheme="minorBidi"/>
          <w:sz w:val="16"/>
          <w:szCs w:val="16"/>
        </w:rPr>
      </w:pPr>
    </w:p>
    <w:p w14:paraId="6FA1EB5C" w14:textId="77777777" w:rsidR="0013237C" w:rsidRPr="000D3733" w:rsidRDefault="0013237C" w:rsidP="00B93762">
      <w:pPr>
        <w:pStyle w:val="ListParagraph"/>
        <w:widowControl w:val="0"/>
        <w:numPr>
          <w:ilvl w:val="0"/>
          <w:numId w:val="2"/>
        </w:numPr>
        <w:autoSpaceDE w:val="0"/>
        <w:autoSpaceDN w:val="0"/>
        <w:adjustRightInd w:val="0"/>
        <w:contextualSpacing/>
        <w:rPr>
          <w:rFonts w:asciiTheme="minorBidi" w:hAnsiTheme="minorBidi" w:cstheme="minorBidi"/>
          <w:b/>
          <w:color w:val="000000"/>
        </w:rPr>
      </w:pPr>
      <w:r w:rsidRPr="000D3733">
        <w:rPr>
          <w:rFonts w:asciiTheme="minorBidi" w:hAnsiTheme="minorBidi" w:cstheme="minorBidi"/>
          <w:b/>
          <w:color w:val="000000"/>
        </w:rPr>
        <w:t xml:space="preserve">Jesus is the </w:t>
      </w:r>
      <w:r w:rsidRPr="000D3733">
        <w:rPr>
          <w:rFonts w:asciiTheme="minorBidi" w:hAnsiTheme="minorBidi" w:cstheme="minorBidi"/>
          <w:b/>
          <w:color w:val="000000"/>
          <w:u w:val="single"/>
        </w:rPr>
        <w:t>faithful and true witness</w:t>
      </w:r>
      <w:r w:rsidRPr="000D3733">
        <w:rPr>
          <w:rFonts w:asciiTheme="minorBidi" w:hAnsiTheme="minorBidi" w:cstheme="minorBidi"/>
        </w:rPr>
        <w:t xml:space="preserve"> (Rev. 3:14).</w:t>
      </w:r>
    </w:p>
    <w:p w14:paraId="1FF8C1CF" w14:textId="77777777" w:rsidR="0013237C" w:rsidRPr="000D3733" w:rsidRDefault="0013237C" w:rsidP="0013237C">
      <w:pPr>
        <w:rPr>
          <w:rFonts w:asciiTheme="minorBidi" w:hAnsiTheme="minorBidi" w:cstheme="minorBidi"/>
          <w:sz w:val="16"/>
          <w:szCs w:val="16"/>
        </w:rPr>
      </w:pPr>
    </w:p>
    <w:p w14:paraId="501EF041" w14:textId="7A6CC9E7" w:rsidR="0013237C" w:rsidRPr="000D3733" w:rsidRDefault="0013237C" w:rsidP="000D3733">
      <w:pPr>
        <w:widowControl w:val="0"/>
        <w:autoSpaceDE w:val="0"/>
        <w:autoSpaceDN w:val="0"/>
        <w:adjustRightInd w:val="0"/>
        <w:contextualSpacing/>
        <w:jc w:val="center"/>
        <w:rPr>
          <w:rFonts w:asciiTheme="minorBidi" w:hAnsiTheme="minorBidi" w:cstheme="minorBidi"/>
          <w:sz w:val="22"/>
          <w:szCs w:val="22"/>
        </w:rPr>
      </w:pPr>
      <w:r w:rsidRPr="000D3733">
        <w:rPr>
          <w:rFonts w:asciiTheme="minorBidi" w:hAnsiTheme="minorBidi" w:cstheme="minorBidi"/>
          <w:sz w:val="22"/>
          <w:szCs w:val="22"/>
        </w:rPr>
        <w:t>Faithful:</w:t>
      </w:r>
      <w:r w:rsidRPr="000D3733">
        <w:rPr>
          <w:rFonts w:asciiTheme="minorBidi" w:hAnsiTheme="minorBidi" w:cstheme="minorBidi"/>
          <w:sz w:val="22"/>
          <w:szCs w:val="22"/>
        </w:rPr>
        <w:t xml:space="preserve"> </w:t>
      </w:r>
      <w:r w:rsidRPr="000D3733">
        <w:rPr>
          <w:rFonts w:asciiTheme="minorBidi" w:hAnsiTheme="minorBidi" w:cstheme="minorBidi"/>
          <w:i/>
          <w:sz w:val="22"/>
          <w:szCs w:val="22"/>
        </w:rPr>
        <w:t>pistos</w:t>
      </w:r>
      <w:r w:rsidR="008F6F59" w:rsidRPr="000D3733">
        <w:rPr>
          <w:rFonts w:asciiTheme="minorBidi" w:hAnsiTheme="minorBidi" w:cstheme="minorBidi"/>
          <w:sz w:val="22"/>
          <w:szCs w:val="22"/>
          <w:lang w:val="el-GR"/>
        </w:rPr>
        <w:t>.</w:t>
      </w:r>
      <w:r w:rsidR="000D3733" w:rsidRPr="000D3733">
        <w:rPr>
          <w:rFonts w:asciiTheme="minorBidi" w:hAnsiTheme="minorBidi" w:cstheme="minorBidi"/>
          <w:sz w:val="22"/>
          <w:szCs w:val="22"/>
          <w:lang w:val="el-GR"/>
        </w:rPr>
        <w:t xml:space="preserve">    </w:t>
      </w:r>
      <w:r w:rsidR="008F6F59" w:rsidRPr="000D3733">
        <w:rPr>
          <w:rFonts w:asciiTheme="minorBidi" w:hAnsiTheme="minorBidi" w:cstheme="minorBidi"/>
          <w:sz w:val="22"/>
          <w:szCs w:val="22"/>
        </w:rPr>
        <w:t xml:space="preserve">True: </w:t>
      </w:r>
      <w:r w:rsidR="008F6F59" w:rsidRPr="000D3733">
        <w:rPr>
          <w:rFonts w:asciiTheme="minorBidi" w:hAnsiTheme="minorBidi" w:cstheme="minorBidi"/>
          <w:i/>
          <w:sz w:val="22"/>
          <w:szCs w:val="22"/>
        </w:rPr>
        <w:t>alethinos</w:t>
      </w:r>
      <w:r w:rsidR="008F6F59" w:rsidRPr="000D3733">
        <w:rPr>
          <w:rFonts w:asciiTheme="minorBidi" w:hAnsiTheme="minorBidi" w:cstheme="minorBidi"/>
          <w:iCs/>
          <w:sz w:val="22"/>
          <w:szCs w:val="22"/>
        </w:rPr>
        <w:t>.</w:t>
      </w:r>
      <w:r w:rsidR="000D3733" w:rsidRPr="000D3733">
        <w:rPr>
          <w:rFonts w:asciiTheme="minorBidi" w:hAnsiTheme="minorBidi" w:cstheme="minorBidi"/>
          <w:sz w:val="22"/>
          <w:szCs w:val="22"/>
          <w:lang w:val="el-GR"/>
        </w:rPr>
        <w:t xml:space="preserve">    </w:t>
      </w:r>
      <w:r w:rsidRPr="000D3733">
        <w:rPr>
          <w:rFonts w:asciiTheme="minorBidi" w:hAnsiTheme="minorBidi" w:cstheme="minorBidi"/>
          <w:sz w:val="22"/>
          <w:szCs w:val="22"/>
        </w:rPr>
        <w:t>Witness:</w:t>
      </w:r>
      <w:r w:rsidRPr="000D3733">
        <w:rPr>
          <w:rFonts w:asciiTheme="minorBidi" w:hAnsiTheme="minorBidi" w:cstheme="minorBidi"/>
          <w:sz w:val="22"/>
          <w:szCs w:val="22"/>
        </w:rPr>
        <w:t xml:space="preserve"> </w:t>
      </w:r>
      <w:r w:rsidRPr="000D3733">
        <w:rPr>
          <w:rFonts w:asciiTheme="minorBidi" w:hAnsiTheme="minorBidi" w:cstheme="minorBidi"/>
          <w:i/>
          <w:sz w:val="22"/>
          <w:szCs w:val="22"/>
        </w:rPr>
        <w:t>martus</w:t>
      </w:r>
      <w:r w:rsidRPr="000D3733">
        <w:rPr>
          <w:rFonts w:asciiTheme="minorBidi" w:hAnsiTheme="minorBidi" w:cstheme="minorBidi"/>
          <w:sz w:val="22"/>
          <w:szCs w:val="22"/>
          <w:lang w:val="el-GR"/>
        </w:rPr>
        <w:t xml:space="preserve"> [</w:t>
      </w:r>
      <w:r w:rsidR="008F6F59" w:rsidRPr="000D3733">
        <w:rPr>
          <w:rFonts w:asciiTheme="minorBidi" w:hAnsiTheme="minorBidi" w:cstheme="minorBidi"/>
          <w:sz w:val="22"/>
          <w:szCs w:val="22"/>
          <w:lang w:val="el-GR"/>
        </w:rPr>
        <w:t xml:space="preserve">English – </w:t>
      </w:r>
      <w:r w:rsidRPr="000D3733">
        <w:rPr>
          <w:rFonts w:asciiTheme="minorBidi" w:hAnsiTheme="minorBidi" w:cstheme="minorBidi"/>
          <w:sz w:val="22"/>
          <w:szCs w:val="22"/>
          <w:lang w:val="el-GR"/>
        </w:rPr>
        <w:t>martyr]</w:t>
      </w:r>
      <w:r w:rsidR="008F6F59" w:rsidRPr="000D3733">
        <w:rPr>
          <w:rFonts w:asciiTheme="minorBidi" w:hAnsiTheme="minorBidi" w:cstheme="minorBidi"/>
          <w:sz w:val="22"/>
          <w:szCs w:val="22"/>
          <w:lang w:val="el-GR"/>
        </w:rPr>
        <w:t>.</w:t>
      </w:r>
    </w:p>
    <w:p w14:paraId="5E37DBD1" w14:textId="77777777" w:rsidR="0013237C" w:rsidRPr="000D3733" w:rsidRDefault="0013237C" w:rsidP="005256F7">
      <w:pPr>
        <w:ind w:left="288"/>
        <w:rPr>
          <w:rFonts w:asciiTheme="minorBidi" w:hAnsiTheme="minorBidi" w:cstheme="minorBidi"/>
          <w:sz w:val="16"/>
          <w:szCs w:val="16"/>
        </w:rPr>
      </w:pPr>
    </w:p>
    <w:p w14:paraId="4CC2CF8C" w14:textId="77777777" w:rsidR="0013237C" w:rsidRPr="000D3733" w:rsidRDefault="0013237C" w:rsidP="005256F7">
      <w:pPr>
        <w:ind w:left="288"/>
        <w:rPr>
          <w:rFonts w:asciiTheme="minorBidi" w:hAnsiTheme="minorBidi" w:cstheme="minorBidi"/>
          <w:snapToGrid w:val="0"/>
        </w:rPr>
      </w:pPr>
      <w:r w:rsidRPr="000D3733">
        <w:rPr>
          <w:rFonts w:asciiTheme="minorBidi" w:hAnsiTheme="minorBidi" w:cstheme="minorBidi"/>
          <w:snapToGrid w:val="0"/>
        </w:rPr>
        <w:lastRenderedPageBreak/>
        <w:t xml:space="preserve">1 John 2:23 (TLV) – </w:t>
      </w:r>
      <w:r w:rsidRPr="000D3733">
        <w:rPr>
          <w:rFonts w:asciiTheme="minorBidi" w:hAnsiTheme="minorBidi" w:cstheme="minorBidi"/>
        </w:rPr>
        <w:t xml:space="preserve">No one who denies the Son has the Father; the one who acknowledges the Son also has the Father. </w:t>
      </w:r>
    </w:p>
    <w:p w14:paraId="3DAEB040" w14:textId="77777777" w:rsidR="0013237C" w:rsidRPr="000D3733" w:rsidRDefault="0013237C" w:rsidP="0013237C">
      <w:pPr>
        <w:rPr>
          <w:rFonts w:asciiTheme="minorBidi" w:hAnsiTheme="minorBidi" w:cstheme="minorBidi"/>
          <w:sz w:val="16"/>
          <w:szCs w:val="16"/>
        </w:rPr>
      </w:pPr>
    </w:p>
    <w:p w14:paraId="5987110D" w14:textId="0034CFEE" w:rsidR="0013237C" w:rsidRPr="000D3733" w:rsidRDefault="0013237C" w:rsidP="00B93762">
      <w:pPr>
        <w:widowControl w:val="0"/>
        <w:numPr>
          <w:ilvl w:val="0"/>
          <w:numId w:val="2"/>
        </w:numPr>
        <w:autoSpaceDE w:val="0"/>
        <w:autoSpaceDN w:val="0"/>
        <w:adjustRightInd w:val="0"/>
        <w:rPr>
          <w:rFonts w:asciiTheme="minorBidi" w:hAnsiTheme="minorBidi" w:cstheme="minorBidi"/>
          <w:b/>
          <w:color w:val="000000"/>
        </w:rPr>
      </w:pPr>
      <w:r w:rsidRPr="000D3733">
        <w:rPr>
          <w:rFonts w:asciiTheme="minorBidi" w:hAnsiTheme="minorBidi" w:cstheme="minorBidi"/>
          <w:b/>
          <w:color w:val="000000"/>
        </w:rPr>
        <w:t>Jesus is also ruler of God's creation</w:t>
      </w:r>
      <w:r w:rsidRPr="000D3733">
        <w:rPr>
          <w:rFonts w:asciiTheme="minorBidi" w:hAnsiTheme="minorBidi" w:cstheme="minorBidi"/>
        </w:rPr>
        <w:t xml:space="preserve"> (Rev. 3:14).</w:t>
      </w:r>
      <w:r w:rsidRPr="000D3733">
        <w:rPr>
          <w:rFonts w:asciiTheme="minorBidi" w:hAnsiTheme="minorBidi" w:cstheme="minorBidi"/>
          <w:b/>
          <w:color w:val="000000"/>
        </w:rPr>
        <w:t xml:space="preserve">  </w:t>
      </w:r>
    </w:p>
    <w:p w14:paraId="3F5E9E3C" w14:textId="77777777" w:rsidR="0013237C" w:rsidRPr="000D3733" w:rsidRDefault="0013237C" w:rsidP="005256F7">
      <w:pPr>
        <w:pStyle w:val="ListParagraph"/>
        <w:ind w:left="360"/>
        <w:rPr>
          <w:rFonts w:asciiTheme="minorBidi" w:hAnsiTheme="minorBidi" w:cstheme="minorBidi"/>
          <w:sz w:val="16"/>
          <w:szCs w:val="16"/>
        </w:rPr>
      </w:pPr>
    </w:p>
    <w:p w14:paraId="6A966AF0" w14:textId="77777777" w:rsidR="0013237C" w:rsidRPr="000D3733" w:rsidRDefault="0013237C" w:rsidP="005256F7">
      <w:pPr>
        <w:ind w:left="288"/>
        <w:jc w:val="both"/>
        <w:rPr>
          <w:rFonts w:asciiTheme="minorBidi" w:hAnsiTheme="minorBidi" w:cstheme="minorBidi"/>
        </w:rPr>
      </w:pPr>
      <w:r w:rsidRPr="000D3733">
        <w:rPr>
          <w:rFonts w:asciiTheme="minorBidi" w:hAnsiTheme="minorBidi" w:cstheme="minorBidi"/>
          <w:snapToGrid w:val="0"/>
        </w:rPr>
        <w:t xml:space="preserve">John 1:1-3 (NKJV) – </w:t>
      </w:r>
      <w:r w:rsidRPr="000D3733">
        <w:rPr>
          <w:rFonts w:asciiTheme="minorBidi" w:hAnsiTheme="minorBidi" w:cstheme="minorBidi"/>
          <w:vertAlign w:val="superscript"/>
        </w:rPr>
        <w:t>1</w:t>
      </w:r>
      <w:r w:rsidRPr="000D3733">
        <w:rPr>
          <w:rFonts w:asciiTheme="minorBidi" w:hAnsiTheme="minorBidi" w:cstheme="minorBidi"/>
        </w:rPr>
        <w:t xml:space="preserve"> In the beginning was the Word, and the Word was with God, and the Word was God. </w:t>
      </w:r>
      <w:r w:rsidRPr="000D3733">
        <w:rPr>
          <w:rFonts w:asciiTheme="minorBidi" w:hAnsiTheme="minorBidi" w:cstheme="minorBidi"/>
          <w:vertAlign w:val="superscript"/>
        </w:rPr>
        <w:t>2 </w:t>
      </w:r>
      <w:r w:rsidRPr="000D3733">
        <w:rPr>
          <w:rFonts w:asciiTheme="minorBidi" w:hAnsiTheme="minorBidi" w:cstheme="minorBidi"/>
        </w:rPr>
        <w:t xml:space="preserve">He was in the beginning with God. </w:t>
      </w:r>
      <w:r w:rsidRPr="000D3733">
        <w:rPr>
          <w:rFonts w:asciiTheme="minorBidi" w:hAnsiTheme="minorBidi" w:cstheme="minorBidi"/>
          <w:vertAlign w:val="superscript"/>
        </w:rPr>
        <w:t>3 </w:t>
      </w:r>
      <w:r w:rsidRPr="000D3733">
        <w:rPr>
          <w:rFonts w:asciiTheme="minorBidi" w:hAnsiTheme="minorBidi" w:cstheme="minorBidi"/>
        </w:rPr>
        <w:t>All things were made through Him, and without Him nothing was made that was made.</w:t>
      </w:r>
    </w:p>
    <w:p w14:paraId="375E7FEE" w14:textId="77777777" w:rsidR="0013237C" w:rsidRPr="000D3733" w:rsidRDefault="0013237C" w:rsidP="005256F7">
      <w:pPr>
        <w:ind w:left="288"/>
        <w:rPr>
          <w:rFonts w:asciiTheme="minorBidi" w:hAnsiTheme="minorBidi" w:cstheme="minorBidi"/>
          <w:sz w:val="16"/>
          <w:szCs w:val="16"/>
        </w:rPr>
      </w:pPr>
    </w:p>
    <w:p w14:paraId="06A410F7"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Colossians 1:15-18 (NKJV) – </w:t>
      </w:r>
      <w:r w:rsidRPr="000D3733">
        <w:rPr>
          <w:rFonts w:asciiTheme="minorBidi" w:hAnsiTheme="minorBidi" w:cstheme="minorBidi"/>
          <w:vertAlign w:val="superscript"/>
        </w:rPr>
        <w:t>15 </w:t>
      </w:r>
      <w:r w:rsidRPr="000D3733">
        <w:rPr>
          <w:rFonts w:asciiTheme="minorBidi" w:hAnsiTheme="minorBidi" w:cstheme="minorBidi"/>
        </w:rPr>
        <w:t xml:space="preserve">He is the image of the invisible God, the firstborn over all creation. </w:t>
      </w:r>
      <w:r w:rsidRPr="000D3733">
        <w:rPr>
          <w:rFonts w:asciiTheme="minorBidi" w:hAnsiTheme="minorBidi" w:cstheme="minorBidi"/>
          <w:vertAlign w:val="superscript"/>
        </w:rPr>
        <w:t>16 </w:t>
      </w:r>
      <w:r w:rsidRPr="000D3733">
        <w:rPr>
          <w:rFonts w:asciiTheme="minorBidi" w:hAnsiTheme="minorBidi" w:cstheme="minorBidi"/>
        </w:rPr>
        <w:t xml:space="preserve">For by Him all things were created that are in heaven and that are on earth, visible and invisible, whether thrones or dominions or principalities or powers. All things were created through Him and for Him. </w:t>
      </w:r>
      <w:r w:rsidRPr="000D3733">
        <w:rPr>
          <w:rFonts w:asciiTheme="minorBidi" w:hAnsiTheme="minorBidi" w:cstheme="minorBidi"/>
          <w:vertAlign w:val="superscript"/>
        </w:rPr>
        <w:t>17 </w:t>
      </w:r>
      <w:r w:rsidRPr="000D3733">
        <w:rPr>
          <w:rFonts w:asciiTheme="minorBidi" w:hAnsiTheme="minorBidi" w:cstheme="minorBidi"/>
        </w:rPr>
        <w:t xml:space="preserve">And He is before all things, and in Him all things consist. </w:t>
      </w:r>
      <w:r w:rsidRPr="000D3733">
        <w:rPr>
          <w:rFonts w:asciiTheme="minorBidi" w:hAnsiTheme="minorBidi" w:cstheme="minorBidi"/>
          <w:vertAlign w:val="superscript"/>
        </w:rPr>
        <w:t>18 </w:t>
      </w:r>
      <w:r w:rsidRPr="000D3733">
        <w:rPr>
          <w:rFonts w:asciiTheme="minorBidi" w:hAnsiTheme="minorBidi" w:cstheme="minorBidi"/>
        </w:rPr>
        <w:t>And He is the head of the body, the church, who is the beginning, the firstborn from the dead, that in all things He may have the preeminence.</w:t>
      </w:r>
    </w:p>
    <w:p w14:paraId="5FC583CF" w14:textId="77777777" w:rsidR="0013237C" w:rsidRPr="000D3733" w:rsidRDefault="0013237C" w:rsidP="0013237C">
      <w:pPr>
        <w:rPr>
          <w:rFonts w:asciiTheme="minorBidi" w:hAnsiTheme="minorBidi" w:cstheme="minorBidi"/>
          <w:sz w:val="16"/>
          <w:szCs w:val="16"/>
        </w:rPr>
      </w:pPr>
    </w:p>
    <w:p w14:paraId="08B03683" w14:textId="014322B3" w:rsidR="0013237C" w:rsidRPr="000D3733" w:rsidRDefault="0013237C" w:rsidP="0013237C">
      <w:pPr>
        <w:pStyle w:val="Heading1"/>
        <w:rPr>
          <w:rFonts w:asciiTheme="minorBidi" w:hAnsiTheme="minorBidi" w:cstheme="minorBidi"/>
          <w:color w:val="0432FF"/>
          <w:sz w:val="24"/>
        </w:rPr>
      </w:pPr>
      <w:r w:rsidRPr="000D3733">
        <w:rPr>
          <w:rFonts w:asciiTheme="minorBidi" w:hAnsiTheme="minorBidi" w:cstheme="minorBidi"/>
          <w:color w:val="0432FF"/>
          <w:sz w:val="24"/>
        </w:rPr>
        <w:t>Commendation to the church.</w:t>
      </w:r>
    </w:p>
    <w:p w14:paraId="14E99353" w14:textId="77777777" w:rsidR="0013237C" w:rsidRPr="000D3733" w:rsidRDefault="0013237C" w:rsidP="0013237C">
      <w:pPr>
        <w:rPr>
          <w:rFonts w:asciiTheme="minorBidi" w:hAnsiTheme="minorBidi" w:cstheme="minorBidi"/>
          <w:sz w:val="16"/>
          <w:szCs w:val="16"/>
        </w:rPr>
      </w:pPr>
    </w:p>
    <w:p w14:paraId="2D7872EE" w14:textId="77777777" w:rsidR="0013237C" w:rsidRPr="000D3733" w:rsidRDefault="0013237C" w:rsidP="0013237C">
      <w:pPr>
        <w:pStyle w:val="Heading1"/>
        <w:rPr>
          <w:rFonts w:asciiTheme="minorBidi" w:hAnsiTheme="minorBidi" w:cstheme="minorBidi"/>
          <w:color w:val="0432FF"/>
          <w:sz w:val="24"/>
        </w:rPr>
      </w:pPr>
      <w:r w:rsidRPr="000D3733">
        <w:rPr>
          <w:rFonts w:asciiTheme="minorBidi" w:hAnsiTheme="minorBidi" w:cstheme="minorBidi"/>
          <w:color w:val="0432FF"/>
          <w:sz w:val="24"/>
        </w:rPr>
        <w:t>Rebuke to the church.</w:t>
      </w:r>
    </w:p>
    <w:p w14:paraId="0B6AA286" w14:textId="77777777" w:rsidR="0013237C" w:rsidRPr="000D3733" w:rsidRDefault="0013237C" w:rsidP="0013237C">
      <w:pPr>
        <w:rPr>
          <w:rFonts w:asciiTheme="minorBidi" w:hAnsiTheme="minorBidi" w:cstheme="minorBidi"/>
          <w:sz w:val="16"/>
          <w:szCs w:val="16"/>
        </w:rPr>
      </w:pPr>
    </w:p>
    <w:p w14:paraId="04161476"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Luke 9:23 (NKJV) – Then He said to </w:t>
      </w:r>
      <w:r w:rsidRPr="000D3733">
        <w:rPr>
          <w:rFonts w:asciiTheme="minorBidi" w:hAnsiTheme="minorBidi" w:cstheme="minorBidi"/>
          <w:i/>
        </w:rPr>
        <w:t>them</w:t>
      </w:r>
      <w:r w:rsidRPr="000D3733">
        <w:rPr>
          <w:rFonts w:asciiTheme="minorBidi" w:hAnsiTheme="minorBidi" w:cstheme="minorBidi"/>
        </w:rPr>
        <w:t xml:space="preserve"> all, </w:t>
      </w:r>
      <w:r w:rsidRPr="000D3733">
        <w:rPr>
          <w:rFonts w:asciiTheme="minorBidi" w:hAnsiTheme="minorBidi" w:cstheme="minorBidi"/>
          <w:color w:val="FF0000"/>
        </w:rPr>
        <w:t>“If anyone desires to come after Me, let him deny himself, and take up his cross daily, and follow Me.</w:t>
      </w:r>
    </w:p>
    <w:p w14:paraId="11588172" w14:textId="77777777" w:rsidR="0013237C" w:rsidRPr="000D3733" w:rsidRDefault="0013237C" w:rsidP="005256F7">
      <w:pPr>
        <w:ind w:left="288"/>
        <w:rPr>
          <w:rFonts w:asciiTheme="minorBidi" w:hAnsiTheme="minorBidi" w:cstheme="minorBidi"/>
          <w:sz w:val="16"/>
          <w:szCs w:val="16"/>
        </w:rPr>
      </w:pPr>
    </w:p>
    <w:p w14:paraId="464B96EA" w14:textId="77777777" w:rsidR="0013237C" w:rsidRPr="000D3733" w:rsidRDefault="0013237C" w:rsidP="005256F7">
      <w:pPr>
        <w:ind w:left="288"/>
        <w:rPr>
          <w:rFonts w:asciiTheme="minorBidi" w:hAnsiTheme="minorBidi" w:cstheme="minorBidi"/>
          <w:snapToGrid w:val="0"/>
        </w:rPr>
      </w:pPr>
      <w:r w:rsidRPr="000D3733">
        <w:rPr>
          <w:rFonts w:asciiTheme="minorBidi" w:hAnsiTheme="minorBidi" w:cstheme="minorBidi"/>
          <w:snapToGrid w:val="0"/>
        </w:rPr>
        <w:t xml:space="preserve">1 Corinthians 15:31 (NIV) – I die every day—I mean that, brothers—just as surely as I glory over you in Christ Jesus our Lord. </w:t>
      </w:r>
    </w:p>
    <w:p w14:paraId="0CED9422" w14:textId="77777777" w:rsidR="0013237C" w:rsidRPr="000D3733" w:rsidRDefault="0013237C" w:rsidP="005256F7">
      <w:pPr>
        <w:ind w:left="288"/>
        <w:rPr>
          <w:rFonts w:asciiTheme="minorBidi" w:hAnsiTheme="minorBidi" w:cstheme="minorBidi"/>
          <w:sz w:val="16"/>
          <w:szCs w:val="16"/>
        </w:rPr>
      </w:pPr>
    </w:p>
    <w:p w14:paraId="41823DA5" w14:textId="76CC2CC9" w:rsidR="0013237C" w:rsidRPr="000D3733" w:rsidRDefault="0013237C" w:rsidP="005256F7">
      <w:pPr>
        <w:ind w:left="288"/>
        <w:rPr>
          <w:rFonts w:asciiTheme="minorBidi" w:hAnsiTheme="minorBidi" w:cstheme="minorBidi"/>
        </w:rPr>
      </w:pPr>
      <w:r w:rsidRPr="000D3733">
        <w:rPr>
          <w:rFonts w:asciiTheme="minorBidi" w:hAnsiTheme="minorBidi" w:cstheme="minorBidi"/>
        </w:rPr>
        <w:t>Matthew 19:24</w:t>
      </w:r>
      <w:r w:rsidRPr="000D3733">
        <w:rPr>
          <w:rFonts w:asciiTheme="minorBidi" w:hAnsiTheme="minorBidi" w:cstheme="minorBidi"/>
        </w:rPr>
        <w:t xml:space="preserve"> (NKJV) – </w:t>
      </w:r>
      <w:r w:rsidRPr="000D3733">
        <w:rPr>
          <w:rFonts w:asciiTheme="minorBidi" w:hAnsiTheme="minorBidi" w:cstheme="minorBidi"/>
          <w:color w:val="FF0000"/>
        </w:rPr>
        <w:t>And again I say to you, it is easier for a camel to go through the eye of a needle than for a rich man to enter the kingdom of God.”</w:t>
      </w:r>
      <w:r w:rsidRPr="000D3733">
        <w:rPr>
          <w:rFonts w:asciiTheme="minorBidi" w:hAnsiTheme="minorBidi" w:cstheme="minorBidi"/>
        </w:rPr>
        <w:t xml:space="preserve"> </w:t>
      </w:r>
    </w:p>
    <w:p w14:paraId="4F550D57" w14:textId="77777777" w:rsidR="0013237C" w:rsidRPr="000D3733" w:rsidRDefault="0013237C" w:rsidP="005256F7">
      <w:pPr>
        <w:ind w:left="288"/>
        <w:rPr>
          <w:rFonts w:asciiTheme="minorBidi" w:hAnsiTheme="minorBidi" w:cstheme="minorBidi"/>
          <w:sz w:val="16"/>
          <w:szCs w:val="16"/>
        </w:rPr>
      </w:pPr>
    </w:p>
    <w:p w14:paraId="61E1D44A" w14:textId="53880255"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Luke 8:1-3 (NKJV) – </w:t>
      </w:r>
      <w:r w:rsidRPr="000D3733">
        <w:rPr>
          <w:rFonts w:asciiTheme="minorBidi" w:hAnsiTheme="minorBidi" w:cstheme="minorBidi"/>
          <w:vertAlign w:val="superscript"/>
        </w:rPr>
        <w:t>3 </w:t>
      </w:r>
      <w:r w:rsidRPr="000D3733">
        <w:rPr>
          <w:rFonts w:asciiTheme="minorBidi" w:hAnsiTheme="minorBidi" w:cstheme="minorBidi"/>
        </w:rPr>
        <w:t xml:space="preserve">and Joanna the wife of Chuza, Herod’s steward, and Susanna, and </w:t>
      </w:r>
      <w:r w:rsidRPr="000D3733">
        <w:rPr>
          <w:rFonts w:asciiTheme="minorBidi" w:hAnsiTheme="minorBidi" w:cstheme="minorBidi"/>
          <w:b/>
          <w:bCs/>
        </w:rPr>
        <w:t>many others who provided for Him from their substance</w:t>
      </w:r>
      <w:r w:rsidRPr="000D3733">
        <w:rPr>
          <w:rFonts w:asciiTheme="minorBidi" w:hAnsiTheme="minorBidi" w:cstheme="minorBidi"/>
        </w:rPr>
        <w:t>.</w:t>
      </w:r>
    </w:p>
    <w:p w14:paraId="5ABAE7A2" w14:textId="77777777" w:rsidR="0013237C" w:rsidRPr="000D3733" w:rsidRDefault="0013237C" w:rsidP="0013237C">
      <w:pPr>
        <w:rPr>
          <w:rFonts w:asciiTheme="minorBidi" w:hAnsiTheme="minorBidi" w:cstheme="minorBidi"/>
          <w:sz w:val="16"/>
          <w:szCs w:val="16"/>
        </w:rPr>
      </w:pPr>
    </w:p>
    <w:p w14:paraId="64F73229" w14:textId="77777777" w:rsidR="0013237C" w:rsidRPr="000D3733" w:rsidRDefault="0013237C" w:rsidP="0013237C">
      <w:pPr>
        <w:pStyle w:val="Heading1"/>
        <w:rPr>
          <w:rFonts w:asciiTheme="minorBidi" w:hAnsiTheme="minorBidi" w:cstheme="minorBidi"/>
          <w:color w:val="0432FF"/>
          <w:sz w:val="24"/>
        </w:rPr>
      </w:pPr>
      <w:r w:rsidRPr="000D3733">
        <w:rPr>
          <w:rFonts w:asciiTheme="minorBidi" w:hAnsiTheme="minorBidi" w:cstheme="minorBidi"/>
          <w:color w:val="0432FF"/>
          <w:sz w:val="24"/>
        </w:rPr>
        <w:t>Instructions to the church.</w:t>
      </w:r>
    </w:p>
    <w:p w14:paraId="225CBC92" w14:textId="77777777" w:rsidR="0013237C" w:rsidRPr="000D3733" w:rsidRDefault="0013237C" w:rsidP="0013237C">
      <w:pPr>
        <w:rPr>
          <w:rFonts w:asciiTheme="minorBidi" w:hAnsiTheme="minorBidi" w:cstheme="minorBidi"/>
          <w:sz w:val="16"/>
          <w:szCs w:val="16"/>
        </w:rPr>
      </w:pPr>
    </w:p>
    <w:p w14:paraId="7E1ACEAC" w14:textId="77777777" w:rsidR="0013237C" w:rsidRPr="000D3733" w:rsidRDefault="0013237C" w:rsidP="0013237C">
      <w:pPr>
        <w:rPr>
          <w:rFonts w:asciiTheme="minorBidi" w:hAnsiTheme="minorBidi" w:cstheme="minorBidi"/>
          <w:b/>
        </w:rPr>
      </w:pPr>
      <w:r w:rsidRPr="000D3733">
        <w:rPr>
          <w:rFonts w:asciiTheme="minorBidi" w:hAnsiTheme="minorBidi" w:cstheme="minorBidi"/>
          <w:b/>
        </w:rPr>
        <w:t>1.</w:t>
      </w:r>
      <w:r w:rsidRPr="000D3733">
        <w:rPr>
          <w:rFonts w:asciiTheme="minorBidi" w:hAnsiTheme="minorBidi" w:cstheme="minorBidi"/>
          <w:b/>
        </w:rPr>
        <w:tab/>
        <w:t xml:space="preserve">Buy from Him </w:t>
      </w:r>
      <w:r w:rsidRPr="000D3733">
        <w:rPr>
          <w:rFonts w:asciiTheme="minorBidi" w:hAnsiTheme="minorBidi" w:cstheme="minorBidi"/>
          <w:b/>
          <w:u w:val="single"/>
        </w:rPr>
        <w:t>gold</w:t>
      </w:r>
      <w:r w:rsidRPr="000D3733">
        <w:rPr>
          <w:rFonts w:asciiTheme="minorBidi" w:hAnsiTheme="minorBidi" w:cstheme="minorBidi"/>
          <w:b/>
        </w:rPr>
        <w:t xml:space="preserve"> </w:t>
      </w:r>
      <w:r w:rsidRPr="000D3733">
        <w:rPr>
          <w:rFonts w:asciiTheme="minorBidi" w:hAnsiTheme="minorBidi" w:cstheme="minorBidi"/>
          <w:b/>
          <w:u w:val="single"/>
        </w:rPr>
        <w:t>refined in the fire</w:t>
      </w:r>
      <w:r w:rsidRPr="000D3733">
        <w:rPr>
          <w:rFonts w:asciiTheme="minorBidi" w:hAnsiTheme="minorBidi" w:cstheme="minorBidi"/>
          <w:b/>
        </w:rPr>
        <w:t xml:space="preserve">. </w:t>
      </w:r>
      <w:r w:rsidRPr="000D3733">
        <w:rPr>
          <w:rFonts w:asciiTheme="minorBidi" w:hAnsiTheme="minorBidi" w:cstheme="minorBidi"/>
        </w:rPr>
        <w:t>(Rev. 3:18)</w:t>
      </w:r>
    </w:p>
    <w:p w14:paraId="0F148C72" w14:textId="77777777" w:rsidR="0013237C" w:rsidRPr="000D3733" w:rsidRDefault="0013237C" w:rsidP="0013237C">
      <w:pPr>
        <w:rPr>
          <w:rFonts w:asciiTheme="minorBidi" w:hAnsiTheme="minorBidi" w:cstheme="minorBidi"/>
          <w:sz w:val="16"/>
          <w:szCs w:val="16"/>
        </w:rPr>
      </w:pPr>
    </w:p>
    <w:p w14:paraId="7BDC362B" w14:textId="5D8E2EFD"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Psalm 19:10 (NKJV) </w:t>
      </w:r>
      <w:r w:rsidRPr="000D3733">
        <w:rPr>
          <w:rFonts w:asciiTheme="minorBidi" w:hAnsiTheme="minorBidi" w:cstheme="minorBidi"/>
        </w:rPr>
        <w:t xml:space="preserve">– </w:t>
      </w:r>
      <w:r w:rsidRPr="000D3733">
        <w:rPr>
          <w:rFonts w:asciiTheme="minorBidi" w:hAnsiTheme="minorBidi" w:cstheme="minorBidi"/>
        </w:rPr>
        <w:t xml:space="preserve">More to be desired </w:t>
      </w:r>
      <w:r w:rsidRPr="000D3733">
        <w:rPr>
          <w:rFonts w:asciiTheme="minorBidi" w:hAnsiTheme="minorBidi" w:cstheme="minorBidi"/>
          <w:i/>
        </w:rPr>
        <w:t>are they</w:t>
      </w:r>
      <w:r w:rsidRPr="000D3733">
        <w:rPr>
          <w:rFonts w:asciiTheme="minorBidi" w:hAnsiTheme="minorBidi" w:cstheme="minorBidi"/>
        </w:rPr>
        <w:t xml:space="preserve"> than gold,</w:t>
      </w:r>
      <w:r w:rsidRPr="000D3733">
        <w:rPr>
          <w:rFonts w:asciiTheme="minorBidi" w:hAnsiTheme="minorBidi" w:cstheme="minorBidi"/>
        </w:rPr>
        <w:t xml:space="preserve"> </w:t>
      </w:r>
      <w:r w:rsidRPr="000D3733">
        <w:rPr>
          <w:rFonts w:asciiTheme="minorBidi" w:hAnsiTheme="minorBidi" w:cstheme="minorBidi"/>
        </w:rPr>
        <w:t>Yea, than much fine gold;</w:t>
      </w:r>
    </w:p>
    <w:p w14:paraId="7887DC1F" w14:textId="77777777" w:rsidR="0013237C" w:rsidRPr="000D3733" w:rsidRDefault="0013237C" w:rsidP="0013237C">
      <w:pPr>
        <w:rPr>
          <w:rFonts w:asciiTheme="minorBidi" w:hAnsiTheme="minorBidi" w:cstheme="minorBidi"/>
          <w:sz w:val="16"/>
          <w:szCs w:val="16"/>
        </w:rPr>
      </w:pPr>
    </w:p>
    <w:p w14:paraId="2AFE6497" w14:textId="77777777" w:rsidR="0013237C" w:rsidRPr="000D3733" w:rsidRDefault="0013237C" w:rsidP="0013237C">
      <w:pPr>
        <w:rPr>
          <w:rFonts w:asciiTheme="minorBidi" w:hAnsiTheme="minorBidi" w:cstheme="minorBidi"/>
          <w:b/>
        </w:rPr>
      </w:pPr>
      <w:r w:rsidRPr="000D3733">
        <w:rPr>
          <w:rFonts w:asciiTheme="minorBidi" w:hAnsiTheme="minorBidi" w:cstheme="minorBidi"/>
          <w:b/>
        </w:rPr>
        <w:t>2.</w:t>
      </w:r>
      <w:r w:rsidRPr="000D3733">
        <w:rPr>
          <w:rFonts w:asciiTheme="minorBidi" w:hAnsiTheme="minorBidi" w:cstheme="minorBidi"/>
          <w:b/>
        </w:rPr>
        <w:tab/>
        <w:t xml:space="preserve">Buy from me </w:t>
      </w:r>
      <w:r w:rsidRPr="000D3733">
        <w:rPr>
          <w:rFonts w:asciiTheme="minorBidi" w:hAnsiTheme="minorBidi" w:cstheme="minorBidi"/>
          <w:b/>
          <w:u w:val="single"/>
        </w:rPr>
        <w:t>white clothes</w:t>
      </w:r>
      <w:r w:rsidRPr="000D3733">
        <w:rPr>
          <w:rFonts w:asciiTheme="minorBidi" w:hAnsiTheme="minorBidi" w:cstheme="minorBidi"/>
          <w:b/>
        </w:rPr>
        <w:t xml:space="preserve"> to </w:t>
      </w:r>
      <w:r w:rsidRPr="000D3733">
        <w:rPr>
          <w:rFonts w:asciiTheme="minorBidi" w:hAnsiTheme="minorBidi" w:cstheme="minorBidi"/>
          <w:b/>
          <w:u w:val="single"/>
        </w:rPr>
        <w:t>cover your shameful nakedness</w:t>
      </w:r>
      <w:r w:rsidRPr="000D3733">
        <w:rPr>
          <w:rFonts w:asciiTheme="minorBidi" w:hAnsiTheme="minorBidi" w:cstheme="minorBidi"/>
          <w:b/>
        </w:rPr>
        <w:t xml:space="preserve">. </w:t>
      </w:r>
      <w:r w:rsidRPr="000D3733">
        <w:rPr>
          <w:rFonts w:asciiTheme="minorBidi" w:hAnsiTheme="minorBidi" w:cstheme="minorBidi"/>
        </w:rPr>
        <w:t>(Rev. 3:18)</w:t>
      </w:r>
    </w:p>
    <w:p w14:paraId="19BCBC13" w14:textId="77777777" w:rsidR="0013237C" w:rsidRPr="000D3733" w:rsidRDefault="0013237C" w:rsidP="0013237C">
      <w:pPr>
        <w:rPr>
          <w:rFonts w:asciiTheme="minorBidi" w:hAnsiTheme="minorBidi" w:cstheme="minorBidi"/>
          <w:sz w:val="16"/>
          <w:szCs w:val="16"/>
        </w:rPr>
      </w:pPr>
    </w:p>
    <w:p w14:paraId="60166B32"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White garments are referred to many times in Revelation (3:4-5; 4:4; 6:11; 7:9, 13, 14; 19:8, 14). </w:t>
      </w:r>
    </w:p>
    <w:p w14:paraId="628815E4" w14:textId="77777777" w:rsidR="0013237C" w:rsidRPr="000D3733" w:rsidRDefault="0013237C" w:rsidP="0013237C">
      <w:pPr>
        <w:rPr>
          <w:rFonts w:asciiTheme="minorBidi" w:hAnsiTheme="minorBidi" w:cstheme="minorBidi"/>
          <w:sz w:val="16"/>
          <w:szCs w:val="16"/>
        </w:rPr>
      </w:pPr>
    </w:p>
    <w:p w14:paraId="4AAF6C4F" w14:textId="77777777" w:rsidR="0013237C" w:rsidRPr="000D3733" w:rsidRDefault="0013237C" w:rsidP="0013237C">
      <w:pPr>
        <w:rPr>
          <w:rFonts w:asciiTheme="minorBidi" w:hAnsiTheme="minorBidi" w:cstheme="minorBidi"/>
          <w:b/>
        </w:rPr>
      </w:pPr>
      <w:r w:rsidRPr="000D3733">
        <w:rPr>
          <w:rFonts w:asciiTheme="minorBidi" w:hAnsiTheme="minorBidi" w:cstheme="minorBidi"/>
          <w:b/>
        </w:rPr>
        <w:t>3.</w:t>
      </w:r>
      <w:r w:rsidRPr="000D3733">
        <w:rPr>
          <w:rFonts w:asciiTheme="minorBidi" w:hAnsiTheme="minorBidi" w:cstheme="minorBidi"/>
          <w:b/>
        </w:rPr>
        <w:tab/>
      </w:r>
      <w:r w:rsidRPr="000D3733">
        <w:rPr>
          <w:rFonts w:asciiTheme="minorBidi" w:hAnsiTheme="minorBidi" w:cstheme="minorBidi"/>
          <w:b/>
          <w:u w:val="single"/>
        </w:rPr>
        <w:t>Anoint</w:t>
      </w:r>
      <w:r w:rsidRPr="000D3733">
        <w:rPr>
          <w:rFonts w:asciiTheme="minorBidi" w:hAnsiTheme="minorBidi" w:cstheme="minorBidi"/>
          <w:b/>
        </w:rPr>
        <w:t xml:space="preserve"> your </w:t>
      </w:r>
      <w:r w:rsidRPr="000D3733">
        <w:rPr>
          <w:rFonts w:asciiTheme="minorBidi" w:hAnsiTheme="minorBidi" w:cstheme="minorBidi"/>
          <w:b/>
          <w:u w:val="single"/>
        </w:rPr>
        <w:t>eyes</w:t>
      </w:r>
      <w:r w:rsidRPr="000D3733">
        <w:rPr>
          <w:rFonts w:asciiTheme="minorBidi" w:hAnsiTheme="minorBidi" w:cstheme="minorBidi"/>
          <w:b/>
        </w:rPr>
        <w:t xml:space="preserve"> so that you can see </w:t>
      </w:r>
      <w:r w:rsidRPr="000D3733">
        <w:rPr>
          <w:rFonts w:asciiTheme="minorBidi" w:hAnsiTheme="minorBidi" w:cstheme="minorBidi"/>
        </w:rPr>
        <w:t>(Rev. 3:18).</w:t>
      </w:r>
    </w:p>
    <w:p w14:paraId="550CAE50" w14:textId="77777777" w:rsidR="0013237C" w:rsidRPr="000D3733" w:rsidRDefault="0013237C" w:rsidP="0013237C">
      <w:pPr>
        <w:rPr>
          <w:rFonts w:asciiTheme="minorBidi" w:hAnsiTheme="minorBidi" w:cstheme="minorBidi"/>
          <w:sz w:val="16"/>
          <w:szCs w:val="16"/>
        </w:rPr>
      </w:pPr>
    </w:p>
    <w:p w14:paraId="4DD4367E" w14:textId="77777777" w:rsidR="0013237C" w:rsidRPr="000D3733" w:rsidRDefault="0013237C" w:rsidP="0013237C">
      <w:pPr>
        <w:rPr>
          <w:rFonts w:asciiTheme="minorBidi" w:hAnsiTheme="minorBidi" w:cstheme="minorBidi"/>
          <w:b/>
        </w:rPr>
      </w:pPr>
      <w:r w:rsidRPr="000D3733">
        <w:rPr>
          <w:rFonts w:asciiTheme="minorBidi" w:hAnsiTheme="minorBidi" w:cstheme="minorBidi"/>
          <w:b/>
        </w:rPr>
        <w:t>4.</w:t>
      </w:r>
      <w:r w:rsidRPr="000D3733">
        <w:rPr>
          <w:rFonts w:asciiTheme="minorBidi" w:hAnsiTheme="minorBidi" w:cstheme="minorBidi"/>
          <w:b/>
        </w:rPr>
        <w:tab/>
      </w:r>
      <w:r w:rsidRPr="000D3733">
        <w:rPr>
          <w:rFonts w:asciiTheme="minorBidi" w:hAnsiTheme="minorBidi" w:cstheme="minorBidi"/>
          <w:b/>
          <w:u w:val="single"/>
        </w:rPr>
        <w:t>Open</w:t>
      </w:r>
      <w:r w:rsidRPr="000D3733">
        <w:rPr>
          <w:rFonts w:asciiTheme="minorBidi" w:hAnsiTheme="minorBidi" w:cstheme="minorBidi"/>
          <w:b/>
        </w:rPr>
        <w:t xml:space="preserve"> the </w:t>
      </w:r>
      <w:r w:rsidRPr="000D3733">
        <w:rPr>
          <w:rFonts w:asciiTheme="minorBidi" w:hAnsiTheme="minorBidi" w:cstheme="minorBidi"/>
          <w:b/>
          <w:u w:val="single"/>
        </w:rPr>
        <w:t>door</w:t>
      </w:r>
      <w:r w:rsidRPr="000D3733">
        <w:rPr>
          <w:rFonts w:asciiTheme="minorBidi" w:hAnsiTheme="minorBidi" w:cstheme="minorBidi"/>
          <w:b/>
        </w:rPr>
        <w:t xml:space="preserve"> and let me in </w:t>
      </w:r>
      <w:r w:rsidRPr="000D3733">
        <w:rPr>
          <w:rFonts w:asciiTheme="minorBidi" w:hAnsiTheme="minorBidi" w:cstheme="minorBidi"/>
        </w:rPr>
        <w:t>(Rev. 3:20).</w:t>
      </w:r>
    </w:p>
    <w:p w14:paraId="4A205293" w14:textId="77777777" w:rsidR="0013237C" w:rsidRPr="000D3733" w:rsidRDefault="0013237C" w:rsidP="0013237C">
      <w:pPr>
        <w:rPr>
          <w:rFonts w:asciiTheme="minorBidi" w:hAnsiTheme="minorBidi" w:cstheme="minorBidi"/>
          <w:sz w:val="16"/>
          <w:szCs w:val="16"/>
        </w:rPr>
      </w:pPr>
    </w:p>
    <w:p w14:paraId="16060013" w14:textId="77777777" w:rsidR="0013237C" w:rsidRPr="000D3733" w:rsidRDefault="0013237C" w:rsidP="0013237C">
      <w:pPr>
        <w:pStyle w:val="Heading1"/>
        <w:rPr>
          <w:rFonts w:asciiTheme="minorBidi" w:hAnsiTheme="minorBidi" w:cstheme="minorBidi"/>
          <w:color w:val="0432FF"/>
          <w:sz w:val="24"/>
        </w:rPr>
      </w:pPr>
      <w:r w:rsidRPr="000D3733">
        <w:rPr>
          <w:rFonts w:asciiTheme="minorBidi" w:hAnsiTheme="minorBidi" w:cstheme="minorBidi"/>
          <w:color w:val="0432FF"/>
          <w:sz w:val="24"/>
        </w:rPr>
        <w:t>Promise to the church.</w:t>
      </w:r>
    </w:p>
    <w:p w14:paraId="0E9958EF" w14:textId="77777777" w:rsidR="0013237C" w:rsidRPr="000D3733" w:rsidRDefault="0013237C" w:rsidP="0013237C">
      <w:pPr>
        <w:pStyle w:val="ListParagraph"/>
        <w:rPr>
          <w:rFonts w:asciiTheme="minorBidi" w:hAnsiTheme="minorBidi" w:cstheme="minorBidi"/>
          <w:sz w:val="16"/>
          <w:szCs w:val="16"/>
        </w:rPr>
      </w:pPr>
    </w:p>
    <w:p w14:paraId="5E2EE2A4" w14:textId="4B277661" w:rsidR="0013237C" w:rsidRPr="000D3733" w:rsidRDefault="0013237C" w:rsidP="00B93762">
      <w:pPr>
        <w:pStyle w:val="ListParagraph"/>
        <w:widowControl w:val="0"/>
        <w:numPr>
          <w:ilvl w:val="0"/>
          <w:numId w:val="1"/>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 xml:space="preserve">We will </w:t>
      </w:r>
      <w:r w:rsidRPr="000D3733">
        <w:rPr>
          <w:rFonts w:asciiTheme="minorBidi" w:hAnsiTheme="minorBidi" w:cstheme="minorBidi"/>
          <w:b/>
          <w:bCs/>
          <w:u w:val="single"/>
        </w:rPr>
        <w:t>eat</w:t>
      </w:r>
      <w:r w:rsidRPr="000D3733">
        <w:rPr>
          <w:rFonts w:asciiTheme="minorBidi" w:hAnsiTheme="minorBidi" w:cstheme="minorBidi"/>
          <w:b/>
          <w:bCs/>
        </w:rPr>
        <w:t xml:space="preserve"> together</w:t>
      </w:r>
      <w:r w:rsidRPr="000D3733">
        <w:rPr>
          <w:rFonts w:asciiTheme="minorBidi" w:hAnsiTheme="minorBidi" w:cstheme="minorBidi"/>
        </w:rPr>
        <w:t xml:space="preserve"> (Rev. 3:20).</w:t>
      </w:r>
    </w:p>
    <w:p w14:paraId="3FE18DD1" w14:textId="77777777" w:rsidR="005256F7" w:rsidRPr="000D3733" w:rsidRDefault="005256F7" w:rsidP="005256F7">
      <w:pPr>
        <w:ind w:left="288"/>
        <w:rPr>
          <w:rFonts w:asciiTheme="minorBidi" w:hAnsiTheme="minorBidi" w:cstheme="minorBidi"/>
          <w:sz w:val="16"/>
          <w:szCs w:val="16"/>
        </w:rPr>
      </w:pPr>
    </w:p>
    <w:p w14:paraId="6DE81777" w14:textId="0B73880E" w:rsidR="0013237C" w:rsidRPr="000D3733" w:rsidRDefault="0013237C" w:rsidP="00B93762">
      <w:pPr>
        <w:pStyle w:val="ListParagraph"/>
        <w:numPr>
          <w:ilvl w:val="0"/>
          <w:numId w:val="4"/>
        </w:numPr>
        <w:rPr>
          <w:rFonts w:asciiTheme="minorBidi" w:hAnsiTheme="minorBidi" w:cstheme="minorBidi"/>
          <w:b/>
          <w:bCs/>
        </w:rPr>
      </w:pPr>
      <w:r w:rsidRPr="000D3733">
        <w:rPr>
          <w:rFonts w:asciiTheme="minorBidi" w:hAnsiTheme="minorBidi" w:cstheme="minorBidi"/>
          <w:b/>
          <w:bCs/>
        </w:rPr>
        <w:t>Greek</w:t>
      </w:r>
      <w:r w:rsidRPr="000D3733">
        <w:rPr>
          <w:rFonts w:asciiTheme="minorBidi" w:hAnsiTheme="minorBidi" w:cstheme="minorBidi"/>
          <w:b/>
          <w:bCs/>
        </w:rPr>
        <w:t xml:space="preserve"> sacred meals with a </w:t>
      </w:r>
      <w:r w:rsidRPr="000D3733">
        <w:rPr>
          <w:rFonts w:asciiTheme="minorBidi" w:hAnsiTheme="minorBidi" w:cstheme="minorBidi"/>
          <w:b/>
          <w:bCs/>
          <w:i/>
          <w:iCs/>
        </w:rPr>
        <w:t>paredos daimon</w:t>
      </w:r>
      <w:r w:rsidRPr="000D3733">
        <w:rPr>
          <w:rFonts w:asciiTheme="minorBidi" w:hAnsiTheme="minorBidi" w:cstheme="minorBidi"/>
          <w:b/>
          <w:bCs/>
        </w:rPr>
        <w:t xml:space="preserve"> </w:t>
      </w:r>
      <w:r w:rsidR="005256F7" w:rsidRPr="000D3733">
        <w:rPr>
          <w:rFonts w:asciiTheme="minorBidi" w:hAnsiTheme="minorBidi" w:cstheme="minorBidi"/>
          <w:b/>
          <w:bCs/>
        </w:rPr>
        <w:t>(</w:t>
      </w:r>
      <w:r w:rsidRPr="000D3733">
        <w:rPr>
          <w:rFonts w:asciiTheme="minorBidi" w:hAnsiTheme="minorBidi" w:cstheme="minorBidi"/>
          <w:b/>
          <w:bCs/>
        </w:rPr>
        <w:t>assistant demon</w:t>
      </w:r>
      <w:r w:rsidR="005256F7" w:rsidRPr="000D3733">
        <w:rPr>
          <w:rFonts w:asciiTheme="minorBidi" w:hAnsiTheme="minorBidi" w:cstheme="minorBidi"/>
          <w:b/>
          <w:bCs/>
        </w:rPr>
        <w:t>.)</w:t>
      </w:r>
    </w:p>
    <w:p w14:paraId="35C2D605" w14:textId="77777777" w:rsidR="0013237C" w:rsidRPr="000D3733" w:rsidRDefault="0013237C" w:rsidP="005256F7">
      <w:pPr>
        <w:ind w:left="288"/>
        <w:rPr>
          <w:rFonts w:asciiTheme="minorBidi" w:hAnsiTheme="minorBidi" w:cstheme="minorBidi"/>
          <w:sz w:val="16"/>
          <w:szCs w:val="16"/>
        </w:rPr>
      </w:pPr>
    </w:p>
    <w:p w14:paraId="77DB379A" w14:textId="76E8BE3D"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Luke 12:35-40 (NKJV) – </w:t>
      </w:r>
      <w:r w:rsidRPr="000D3733">
        <w:rPr>
          <w:rFonts w:asciiTheme="minorBidi" w:hAnsiTheme="minorBidi" w:cstheme="minorBidi"/>
          <w:vertAlign w:val="superscript"/>
        </w:rPr>
        <w:t>35 </w:t>
      </w:r>
      <w:r w:rsidRPr="000D3733">
        <w:rPr>
          <w:rFonts w:asciiTheme="minorBidi" w:hAnsiTheme="minorBidi" w:cstheme="minorBidi"/>
        </w:rPr>
        <w:t xml:space="preserve">“Let your waist be girded and </w:t>
      </w:r>
      <w:r w:rsidRPr="000D3733">
        <w:rPr>
          <w:rFonts w:asciiTheme="minorBidi" w:hAnsiTheme="minorBidi" w:cstheme="minorBidi"/>
          <w:i/>
        </w:rPr>
        <w:t>your</w:t>
      </w:r>
      <w:r w:rsidRPr="000D3733">
        <w:rPr>
          <w:rFonts w:asciiTheme="minorBidi" w:hAnsiTheme="minorBidi" w:cstheme="minorBidi"/>
        </w:rPr>
        <w:t xml:space="preserve"> lamps burning; </w:t>
      </w:r>
      <w:r w:rsidRPr="000D3733">
        <w:rPr>
          <w:rFonts w:asciiTheme="minorBidi" w:hAnsiTheme="minorBidi" w:cstheme="minorBidi"/>
          <w:vertAlign w:val="superscript"/>
        </w:rPr>
        <w:t>36 </w:t>
      </w:r>
      <w:r w:rsidRPr="000D3733">
        <w:rPr>
          <w:rFonts w:asciiTheme="minorBidi" w:hAnsiTheme="minorBidi" w:cstheme="minorBidi"/>
        </w:rPr>
        <w:t xml:space="preserve">and you yourselves be like men who wait for their master, when he will return from the wedding, that when he comes and knocks they </w:t>
      </w:r>
      <w:bookmarkStart w:id="0" w:name="_GoBack"/>
      <w:bookmarkEnd w:id="0"/>
      <w:r w:rsidRPr="000D3733">
        <w:rPr>
          <w:rFonts w:asciiTheme="minorBidi" w:hAnsiTheme="minorBidi" w:cstheme="minorBidi"/>
        </w:rPr>
        <w:t xml:space="preserve">may open to him immediately. </w:t>
      </w:r>
      <w:r w:rsidRPr="000D3733">
        <w:rPr>
          <w:rFonts w:asciiTheme="minorBidi" w:hAnsiTheme="minorBidi" w:cstheme="minorBidi"/>
          <w:vertAlign w:val="superscript"/>
        </w:rPr>
        <w:t>37 </w:t>
      </w:r>
      <w:r w:rsidRPr="000D3733">
        <w:rPr>
          <w:rFonts w:asciiTheme="minorBidi" w:hAnsiTheme="minorBidi" w:cstheme="minorBidi"/>
        </w:rPr>
        <w:t xml:space="preserve">Blessed </w:t>
      </w:r>
      <w:r w:rsidRPr="000D3733">
        <w:rPr>
          <w:rFonts w:asciiTheme="minorBidi" w:hAnsiTheme="minorBidi" w:cstheme="minorBidi"/>
          <w:i/>
        </w:rPr>
        <w:t>are</w:t>
      </w:r>
      <w:r w:rsidRPr="000D3733">
        <w:rPr>
          <w:rFonts w:asciiTheme="minorBidi" w:hAnsiTheme="minorBidi" w:cstheme="minorBidi"/>
        </w:rPr>
        <w:t xml:space="preserve"> those servants whom the master, when he comes, will find watching. Assuredly, I say to you that he will gird himself and have them sit down </w:t>
      </w:r>
      <w:r w:rsidRPr="000D3733">
        <w:rPr>
          <w:rFonts w:asciiTheme="minorBidi" w:hAnsiTheme="minorBidi" w:cstheme="minorBidi"/>
          <w:i/>
        </w:rPr>
        <w:t>to eat,</w:t>
      </w:r>
      <w:r w:rsidRPr="000D3733">
        <w:rPr>
          <w:rFonts w:asciiTheme="minorBidi" w:hAnsiTheme="minorBidi" w:cstheme="minorBidi"/>
        </w:rPr>
        <w:t xml:space="preserve"> and will come and serve them. </w:t>
      </w:r>
      <w:r w:rsidRPr="000D3733">
        <w:rPr>
          <w:rFonts w:asciiTheme="minorBidi" w:hAnsiTheme="minorBidi" w:cstheme="minorBidi"/>
          <w:vertAlign w:val="superscript"/>
        </w:rPr>
        <w:t>38 </w:t>
      </w:r>
      <w:r w:rsidRPr="000D3733">
        <w:rPr>
          <w:rFonts w:asciiTheme="minorBidi" w:hAnsiTheme="minorBidi" w:cstheme="minorBidi"/>
        </w:rPr>
        <w:t xml:space="preserve">And if he should come in the second watch, or come in the third watch, and find </w:t>
      </w:r>
      <w:r w:rsidRPr="000D3733">
        <w:rPr>
          <w:rFonts w:asciiTheme="minorBidi" w:hAnsiTheme="minorBidi" w:cstheme="minorBidi"/>
          <w:i/>
        </w:rPr>
        <w:t>them</w:t>
      </w:r>
      <w:r w:rsidRPr="000D3733">
        <w:rPr>
          <w:rFonts w:asciiTheme="minorBidi" w:hAnsiTheme="minorBidi" w:cstheme="minorBidi"/>
        </w:rPr>
        <w:t xml:space="preserve"> so, blessed are those servants. </w:t>
      </w:r>
      <w:r w:rsidRPr="000D3733">
        <w:rPr>
          <w:rFonts w:asciiTheme="minorBidi" w:hAnsiTheme="minorBidi" w:cstheme="minorBidi"/>
          <w:vertAlign w:val="superscript"/>
        </w:rPr>
        <w:t>39 </w:t>
      </w:r>
      <w:r w:rsidRPr="000D3733">
        <w:rPr>
          <w:rFonts w:asciiTheme="minorBidi" w:hAnsiTheme="minorBidi" w:cstheme="minorBidi"/>
        </w:rPr>
        <w:t xml:space="preserve">But know this, that if the master of the house had known what hour the thief would come, he would have watched and not allowed his house to be broken into. </w:t>
      </w:r>
      <w:r w:rsidRPr="000D3733">
        <w:rPr>
          <w:rFonts w:asciiTheme="minorBidi" w:hAnsiTheme="minorBidi" w:cstheme="minorBidi"/>
          <w:vertAlign w:val="superscript"/>
        </w:rPr>
        <w:t>40 </w:t>
      </w:r>
      <w:r w:rsidRPr="000D3733">
        <w:rPr>
          <w:rFonts w:asciiTheme="minorBidi" w:hAnsiTheme="minorBidi" w:cstheme="minorBidi"/>
        </w:rPr>
        <w:t>Therefore you also be ready, for the Son of Man is coming at an hour you do not expect.”</w:t>
      </w:r>
    </w:p>
    <w:p w14:paraId="07F0A3A6" w14:textId="77777777" w:rsidR="0013237C" w:rsidRPr="000D3733" w:rsidRDefault="0013237C" w:rsidP="005256F7">
      <w:pPr>
        <w:ind w:left="288"/>
        <w:rPr>
          <w:rFonts w:asciiTheme="minorBidi" w:hAnsiTheme="minorBidi" w:cstheme="minorBidi"/>
          <w:sz w:val="16"/>
          <w:szCs w:val="16"/>
        </w:rPr>
      </w:pPr>
    </w:p>
    <w:p w14:paraId="4B28A025" w14:textId="0F045E18" w:rsidR="005256F7" w:rsidRPr="000D3733" w:rsidRDefault="005256F7" w:rsidP="00B93762">
      <w:pPr>
        <w:pStyle w:val="ListParagraph"/>
        <w:numPr>
          <w:ilvl w:val="0"/>
          <w:numId w:val="4"/>
        </w:numPr>
        <w:rPr>
          <w:rFonts w:asciiTheme="minorBidi" w:hAnsiTheme="minorBidi" w:cstheme="minorBidi"/>
          <w:b/>
          <w:bCs/>
        </w:rPr>
      </w:pPr>
      <w:r w:rsidRPr="000D3733">
        <w:rPr>
          <w:rFonts w:asciiTheme="minorBidi" w:hAnsiTheme="minorBidi" w:cstheme="minorBidi"/>
          <w:b/>
          <w:bCs/>
        </w:rPr>
        <w:t>Hebrew sacred meals.</w:t>
      </w:r>
    </w:p>
    <w:p w14:paraId="68D29C8F" w14:textId="77777777" w:rsidR="005256F7" w:rsidRPr="000D3733" w:rsidRDefault="005256F7" w:rsidP="005256F7">
      <w:pPr>
        <w:ind w:left="288"/>
        <w:rPr>
          <w:rFonts w:asciiTheme="minorBidi" w:hAnsiTheme="minorBidi" w:cstheme="minorBidi"/>
          <w:sz w:val="16"/>
          <w:szCs w:val="16"/>
        </w:rPr>
      </w:pPr>
    </w:p>
    <w:p w14:paraId="53C1091E"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Leviticus 7:28-34 (NKJV) – </w:t>
      </w:r>
      <w:r w:rsidRPr="000D3733">
        <w:rPr>
          <w:rFonts w:asciiTheme="minorBidi" w:hAnsiTheme="minorBidi" w:cstheme="minorBidi"/>
          <w:vertAlign w:val="superscript"/>
        </w:rPr>
        <w:t>28 </w:t>
      </w:r>
      <w:r w:rsidRPr="000D3733">
        <w:rPr>
          <w:rFonts w:asciiTheme="minorBidi" w:hAnsiTheme="minorBidi" w:cstheme="minorBidi"/>
        </w:rPr>
        <w:t xml:space="preserve">Then the </w:t>
      </w:r>
      <w:r w:rsidRPr="000D3733">
        <w:rPr>
          <w:rFonts w:asciiTheme="minorBidi" w:hAnsiTheme="minorBidi" w:cstheme="minorBidi"/>
          <w:smallCaps/>
        </w:rPr>
        <w:t>Lord</w:t>
      </w:r>
      <w:r w:rsidRPr="000D3733">
        <w:rPr>
          <w:rFonts w:asciiTheme="minorBidi" w:hAnsiTheme="minorBidi" w:cstheme="minorBidi"/>
        </w:rPr>
        <w:t xml:space="preserve"> spoke to Moses, saying, </w:t>
      </w:r>
      <w:r w:rsidRPr="000D3733">
        <w:rPr>
          <w:rFonts w:asciiTheme="minorBidi" w:hAnsiTheme="minorBidi" w:cstheme="minorBidi"/>
          <w:vertAlign w:val="superscript"/>
        </w:rPr>
        <w:t>29 </w:t>
      </w:r>
      <w:r w:rsidRPr="000D3733">
        <w:rPr>
          <w:rFonts w:asciiTheme="minorBidi" w:hAnsiTheme="minorBidi" w:cstheme="minorBidi"/>
        </w:rPr>
        <w:t xml:space="preserve">“Speak to the children of Israel, saying: ‘He who offers the sacrifice of his peace offering to the </w:t>
      </w:r>
      <w:r w:rsidRPr="000D3733">
        <w:rPr>
          <w:rFonts w:asciiTheme="minorBidi" w:hAnsiTheme="minorBidi" w:cstheme="minorBidi"/>
          <w:smallCaps/>
        </w:rPr>
        <w:t>Lord</w:t>
      </w:r>
      <w:r w:rsidRPr="000D3733">
        <w:rPr>
          <w:rFonts w:asciiTheme="minorBidi" w:hAnsiTheme="minorBidi" w:cstheme="minorBidi"/>
        </w:rPr>
        <w:t xml:space="preserve"> shall bring his offering to the </w:t>
      </w:r>
      <w:r w:rsidRPr="000D3733">
        <w:rPr>
          <w:rFonts w:asciiTheme="minorBidi" w:hAnsiTheme="minorBidi" w:cstheme="minorBidi"/>
          <w:smallCaps/>
        </w:rPr>
        <w:t>Lord</w:t>
      </w:r>
      <w:r w:rsidRPr="000D3733">
        <w:rPr>
          <w:rFonts w:asciiTheme="minorBidi" w:hAnsiTheme="minorBidi" w:cstheme="minorBidi"/>
        </w:rPr>
        <w:t xml:space="preserve"> from the sacrifice of his peace offering. </w:t>
      </w:r>
      <w:r w:rsidRPr="000D3733">
        <w:rPr>
          <w:rFonts w:asciiTheme="minorBidi" w:hAnsiTheme="minorBidi" w:cstheme="minorBidi"/>
          <w:vertAlign w:val="superscript"/>
        </w:rPr>
        <w:t>30 </w:t>
      </w:r>
      <w:r w:rsidRPr="000D3733">
        <w:rPr>
          <w:rFonts w:asciiTheme="minorBidi" w:hAnsiTheme="minorBidi" w:cstheme="minorBidi"/>
        </w:rPr>
        <w:t xml:space="preserve">His own hands shall bring the offerings made by fire to the </w:t>
      </w:r>
      <w:r w:rsidRPr="000D3733">
        <w:rPr>
          <w:rFonts w:asciiTheme="minorBidi" w:hAnsiTheme="minorBidi" w:cstheme="minorBidi"/>
          <w:smallCaps/>
        </w:rPr>
        <w:t>Lord</w:t>
      </w:r>
      <w:r w:rsidRPr="000D3733">
        <w:rPr>
          <w:rFonts w:asciiTheme="minorBidi" w:hAnsiTheme="minorBidi" w:cstheme="minorBidi"/>
        </w:rPr>
        <w:t xml:space="preserve">. The fat with the </w:t>
      </w:r>
      <w:r w:rsidRPr="000D3733">
        <w:rPr>
          <w:rFonts w:asciiTheme="minorBidi" w:hAnsiTheme="minorBidi" w:cstheme="minorBidi"/>
          <w:u w:val="single"/>
        </w:rPr>
        <w:t>breast</w:t>
      </w:r>
      <w:r w:rsidRPr="000D3733">
        <w:rPr>
          <w:rFonts w:asciiTheme="minorBidi" w:hAnsiTheme="minorBidi" w:cstheme="minorBidi"/>
        </w:rPr>
        <w:t xml:space="preserve"> he shall bring, that the breast may be </w:t>
      </w:r>
      <w:r w:rsidRPr="000D3733">
        <w:rPr>
          <w:rFonts w:asciiTheme="minorBidi" w:hAnsiTheme="minorBidi" w:cstheme="minorBidi"/>
          <w:u w:val="single"/>
        </w:rPr>
        <w:t>waved</w:t>
      </w:r>
      <w:r w:rsidRPr="000D3733">
        <w:rPr>
          <w:rFonts w:asciiTheme="minorBidi" w:hAnsiTheme="minorBidi" w:cstheme="minorBidi"/>
        </w:rPr>
        <w:t xml:space="preserve"> </w:t>
      </w:r>
      <w:r w:rsidRPr="000D3733">
        <w:rPr>
          <w:rFonts w:asciiTheme="minorBidi" w:hAnsiTheme="minorBidi" w:cstheme="minorBidi"/>
          <w:i/>
        </w:rPr>
        <w:t>as</w:t>
      </w:r>
      <w:r w:rsidRPr="000D3733">
        <w:rPr>
          <w:rFonts w:asciiTheme="minorBidi" w:hAnsiTheme="minorBidi" w:cstheme="minorBidi"/>
        </w:rPr>
        <w:t xml:space="preserve"> a wave offering before the </w:t>
      </w:r>
      <w:r w:rsidRPr="000D3733">
        <w:rPr>
          <w:rFonts w:asciiTheme="minorBidi" w:hAnsiTheme="minorBidi" w:cstheme="minorBidi"/>
          <w:smallCaps/>
        </w:rPr>
        <w:t>Lord</w:t>
      </w:r>
      <w:r w:rsidRPr="000D3733">
        <w:rPr>
          <w:rFonts w:asciiTheme="minorBidi" w:hAnsiTheme="minorBidi" w:cstheme="minorBidi"/>
        </w:rPr>
        <w:t xml:space="preserve">. </w:t>
      </w:r>
      <w:r w:rsidRPr="000D3733">
        <w:rPr>
          <w:rFonts w:asciiTheme="minorBidi" w:hAnsiTheme="minorBidi" w:cstheme="minorBidi"/>
          <w:vertAlign w:val="superscript"/>
        </w:rPr>
        <w:t>31 </w:t>
      </w:r>
      <w:r w:rsidRPr="000D3733">
        <w:rPr>
          <w:rFonts w:asciiTheme="minorBidi" w:hAnsiTheme="minorBidi" w:cstheme="minorBidi"/>
        </w:rPr>
        <w:t xml:space="preserve">And the priest shall burn the fat on the altar, but the breast shall be Aaron’s and his sons’. </w:t>
      </w:r>
      <w:r w:rsidRPr="000D3733">
        <w:rPr>
          <w:rFonts w:asciiTheme="minorBidi" w:hAnsiTheme="minorBidi" w:cstheme="minorBidi"/>
          <w:vertAlign w:val="superscript"/>
        </w:rPr>
        <w:t>32 </w:t>
      </w:r>
      <w:r w:rsidRPr="000D3733">
        <w:rPr>
          <w:rFonts w:asciiTheme="minorBidi" w:hAnsiTheme="minorBidi" w:cstheme="minorBidi"/>
        </w:rPr>
        <w:t xml:space="preserve">Also the right </w:t>
      </w:r>
      <w:r w:rsidRPr="000D3733">
        <w:rPr>
          <w:rFonts w:asciiTheme="minorBidi" w:hAnsiTheme="minorBidi" w:cstheme="minorBidi"/>
          <w:u w:val="single"/>
        </w:rPr>
        <w:t>thigh</w:t>
      </w:r>
      <w:r w:rsidRPr="000D3733">
        <w:rPr>
          <w:rFonts w:asciiTheme="minorBidi" w:hAnsiTheme="minorBidi" w:cstheme="minorBidi"/>
        </w:rPr>
        <w:t xml:space="preserve"> you shall give to the priest </w:t>
      </w:r>
      <w:r w:rsidRPr="000D3733">
        <w:rPr>
          <w:rFonts w:asciiTheme="minorBidi" w:hAnsiTheme="minorBidi" w:cstheme="minorBidi"/>
          <w:i/>
        </w:rPr>
        <w:t>as</w:t>
      </w:r>
      <w:r w:rsidRPr="000D3733">
        <w:rPr>
          <w:rFonts w:asciiTheme="minorBidi" w:hAnsiTheme="minorBidi" w:cstheme="minorBidi"/>
        </w:rPr>
        <w:t xml:space="preserve"> a </w:t>
      </w:r>
      <w:r w:rsidRPr="000D3733">
        <w:rPr>
          <w:rFonts w:asciiTheme="minorBidi" w:hAnsiTheme="minorBidi" w:cstheme="minorBidi"/>
          <w:u w:val="single"/>
        </w:rPr>
        <w:t>heave</w:t>
      </w:r>
      <w:r w:rsidRPr="000D3733">
        <w:rPr>
          <w:rFonts w:asciiTheme="minorBidi" w:hAnsiTheme="minorBidi" w:cstheme="minorBidi"/>
        </w:rPr>
        <w:t xml:space="preserve"> offering from the sacrifices of your peace offerings. </w:t>
      </w:r>
      <w:r w:rsidRPr="000D3733">
        <w:rPr>
          <w:rFonts w:asciiTheme="minorBidi" w:hAnsiTheme="minorBidi" w:cstheme="minorBidi"/>
          <w:vertAlign w:val="superscript"/>
        </w:rPr>
        <w:t>33 </w:t>
      </w:r>
      <w:r w:rsidRPr="000D3733">
        <w:rPr>
          <w:rFonts w:asciiTheme="minorBidi" w:hAnsiTheme="minorBidi" w:cstheme="minorBidi"/>
        </w:rPr>
        <w:t xml:space="preserve">He among the sons of Aaron, who offers the blood of the peace offering and the fat, shall have the right thigh for </w:t>
      </w:r>
      <w:r w:rsidRPr="000D3733">
        <w:rPr>
          <w:rFonts w:asciiTheme="minorBidi" w:hAnsiTheme="minorBidi" w:cstheme="minorBidi"/>
          <w:i/>
        </w:rPr>
        <w:t>his</w:t>
      </w:r>
      <w:r w:rsidRPr="000D3733">
        <w:rPr>
          <w:rFonts w:asciiTheme="minorBidi" w:hAnsiTheme="minorBidi" w:cstheme="minorBidi"/>
        </w:rPr>
        <w:t xml:space="preserve"> part. </w:t>
      </w:r>
      <w:r w:rsidRPr="000D3733">
        <w:rPr>
          <w:rFonts w:asciiTheme="minorBidi" w:hAnsiTheme="minorBidi" w:cstheme="minorBidi"/>
          <w:vertAlign w:val="superscript"/>
        </w:rPr>
        <w:t>34 </w:t>
      </w:r>
      <w:r w:rsidRPr="000D3733">
        <w:rPr>
          <w:rFonts w:asciiTheme="minorBidi" w:hAnsiTheme="minorBidi" w:cstheme="minorBidi"/>
        </w:rPr>
        <w:t xml:space="preserve">For the breast of the wave offering and the thigh of the heave offering I have taken from the children of Israel, from the sacrifices of their </w:t>
      </w:r>
      <w:r w:rsidRPr="000D3733">
        <w:rPr>
          <w:rFonts w:asciiTheme="minorBidi" w:hAnsiTheme="minorBidi" w:cstheme="minorBidi"/>
        </w:rPr>
        <w:lastRenderedPageBreak/>
        <w:t>peace offerings, and I have given them to Aaron the priest and to his sons from the children of Israel by a statute forever.</w:t>
      </w:r>
      <w:proofErr w:type="gramStart"/>
      <w:r w:rsidRPr="000D3733">
        <w:rPr>
          <w:rFonts w:asciiTheme="minorBidi" w:hAnsiTheme="minorBidi" w:cstheme="minorBidi"/>
        </w:rPr>
        <w:t>’ ”</w:t>
      </w:r>
      <w:proofErr w:type="gramEnd"/>
    </w:p>
    <w:p w14:paraId="16B3B9EE" w14:textId="77777777" w:rsidR="0013237C" w:rsidRPr="000D3733" w:rsidRDefault="0013237C" w:rsidP="005256F7">
      <w:pPr>
        <w:ind w:left="288"/>
        <w:rPr>
          <w:rFonts w:asciiTheme="minorBidi" w:hAnsiTheme="minorBidi" w:cstheme="minorBidi"/>
          <w:sz w:val="16"/>
          <w:szCs w:val="16"/>
        </w:rPr>
      </w:pPr>
    </w:p>
    <w:p w14:paraId="35D31D25" w14:textId="391B6FD6" w:rsidR="0013237C" w:rsidRPr="000D3733" w:rsidRDefault="0013237C" w:rsidP="005256F7">
      <w:pPr>
        <w:ind w:left="288"/>
        <w:rPr>
          <w:rFonts w:asciiTheme="minorBidi" w:hAnsiTheme="minorBidi" w:cstheme="minorBidi"/>
        </w:rPr>
      </w:pPr>
      <w:r w:rsidRPr="000D3733">
        <w:rPr>
          <w:rFonts w:asciiTheme="minorBidi" w:hAnsiTheme="minorBidi" w:cstheme="minorBidi"/>
        </w:rPr>
        <w:t>Malachi 3:10 (NKJV) Bring all the tithes into the storehouse,</w:t>
      </w:r>
      <w:r w:rsidR="005256F7" w:rsidRPr="000D3733">
        <w:rPr>
          <w:rFonts w:asciiTheme="minorBidi" w:hAnsiTheme="minorBidi" w:cstheme="minorBidi"/>
        </w:rPr>
        <w:t xml:space="preserve"> </w:t>
      </w:r>
      <w:proofErr w:type="gramStart"/>
      <w:r w:rsidRPr="000D3733">
        <w:rPr>
          <w:rFonts w:asciiTheme="minorBidi" w:hAnsiTheme="minorBidi" w:cstheme="minorBidi"/>
        </w:rPr>
        <w:t>That</w:t>
      </w:r>
      <w:proofErr w:type="gramEnd"/>
      <w:r w:rsidRPr="000D3733">
        <w:rPr>
          <w:rFonts w:asciiTheme="minorBidi" w:hAnsiTheme="minorBidi" w:cstheme="minorBidi"/>
        </w:rPr>
        <w:t xml:space="preserve"> there may be </w:t>
      </w:r>
      <w:r w:rsidRPr="000D3733">
        <w:rPr>
          <w:rFonts w:asciiTheme="minorBidi" w:hAnsiTheme="minorBidi" w:cstheme="minorBidi"/>
          <w:u w:val="single"/>
        </w:rPr>
        <w:t>food in My house</w:t>
      </w:r>
      <w:r w:rsidRPr="000D3733">
        <w:rPr>
          <w:rFonts w:asciiTheme="minorBidi" w:hAnsiTheme="minorBidi" w:cstheme="minorBidi"/>
        </w:rPr>
        <w:t>,</w:t>
      </w:r>
    </w:p>
    <w:p w14:paraId="15E1E8FC" w14:textId="77777777" w:rsidR="0013237C" w:rsidRPr="000D3733" w:rsidRDefault="0013237C" w:rsidP="005256F7">
      <w:pPr>
        <w:ind w:left="288"/>
        <w:rPr>
          <w:rFonts w:asciiTheme="minorBidi" w:hAnsiTheme="minorBidi" w:cstheme="minorBidi"/>
          <w:sz w:val="16"/>
          <w:szCs w:val="16"/>
        </w:rPr>
      </w:pPr>
    </w:p>
    <w:p w14:paraId="2D6C9AB3"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Deuteronomy 14:28-29 (NKJV) – </w:t>
      </w:r>
      <w:r w:rsidRPr="000D3733">
        <w:rPr>
          <w:rFonts w:asciiTheme="minorBidi" w:hAnsiTheme="minorBidi" w:cstheme="minorBidi"/>
          <w:vertAlign w:val="superscript"/>
        </w:rPr>
        <w:t>28 </w:t>
      </w:r>
      <w:r w:rsidRPr="000D3733">
        <w:rPr>
          <w:rFonts w:asciiTheme="minorBidi" w:hAnsiTheme="minorBidi" w:cstheme="minorBidi"/>
        </w:rPr>
        <w:t xml:space="preserve">“At the end of </w:t>
      </w:r>
      <w:r w:rsidRPr="000D3733">
        <w:rPr>
          <w:rFonts w:asciiTheme="minorBidi" w:hAnsiTheme="minorBidi" w:cstheme="minorBidi"/>
          <w:i/>
        </w:rPr>
        <w:t>every</w:t>
      </w:r>
      <w:r w:rsidRPr="000D3733">
        <w:rPr>
          <w:rFonts w:asciiTheme="minorBidi" w:hAnsiTheme="minorBidi" w:cstheme="minorBidi"/>
        </w:rPr>
        <w:t xml:space="preserve"> third year you shall bring out the tithe of your produce of that year and store </w:t>
      </w:r>
      <w:r w:rsidRPr="000D3733">
        <w:rPr>
          <w:rFonts w:asciiTheme="minorBidi" w:hAnsiTheme="minorBidi" w:cstheme="minorBidi"/>
          <w:i/>
        </w:rPr>
        <w:t>it</w:t>
      </w:r>
      <w:r w:rsidRPr="000D3733">
        <w:rPr>
          <w:rFonts w:asciiTheme="minorBidi" w:hAnsiTheme="minorBidi" w:cstheme="minorBidi"/>
        </w:rPr>
        <w:t xml:space="preserve"> up within your gates. </w:t>
      </w:r>
      <w:r w:rsidRPr="000D3733">
        <w:rPr>
          <w:rFonts w:asciiTheme="minorBidi" w:hAnsiTheme="minorBidi" w:cstheme="minorBidi"/>
          <w:vertAlign w:val="superscript"/>
        </w:rPr>
        <w:t>29 </w:t>
      </w:r>
      <w:r w:rsidRPr="000D3733">
        <w:rPr>
          <w:rFonts w:asciiTheme="minorBidi" w:hAnsiTheme="minorBidi" w:cstheme="minorBidi"/>
        </w:rPr>
        <w:t xml:space="preserve">And the Levite, because he has no portion nor inheritance with you, and the stranger and the fatherless and the widow who </w:t>
      </w:r>
      <w:r w:rsidRPr="000D3733">
        <w:rPr>
          <w:rFonts w:asciiTheme="minorBidi" w:hAnsiTheme="minorBidi" w:cstheme="minorBidi"/>
          <w:i/>
        </w:rPr>
        <w:t>are</w:t>
      </w:r>
      <w:r w:rsidRPr="000D3733">
        <w:rPr>
          <w:rFonts w:asciiTheme="minorBidi" w:hAnsiTheme="minorBidi" w:cstheme="minorBidi"/>
        </w:rPr>
        <w:t xml:space="preserve"> within your gates</w:t>
      </w:r>
      <w:r w:rsidRPr="000D3733">
        <w:rPr>
          <w:rFonts w:asciiTheme="minorBidi" w:hAnsiTheme="minorBidi" w:cstheme="minorBidi"/>
          <w:u w:val="single"/>
        </w:rPr>
        <w:t>, may come and eat</w:t>
      </w:r>
      <w:r w:rsidRPr="000D3733">
        <w:rPr>
          <w:rFonts w:asciiTheme="minorBidi" w:hAnsiTheme="minorBidi" w:cstheme="minorBidi"/>
        </w:rPr>
        <w:t xml:space="preserve"> and be satisfied, that the </w:t>
      </w:r>
      <w:r w:rsidRPr="000D3733">
        <w:rPr>
          <w:rFonts w:asciiTheme="minorBidi" w:hAnsiTheme="minorBidi" w:cstheme="minorBidi"/>
          <w:smallCaps/>
        </w:rPr>
        <w:t>Lord</w:t>
      </w:r>
      <w:r w:rsidRPr="000D3733">
        <w:rPr>
          <w:rFonts w:asciiTheme="minorBidi" w:hAnsiTheme="minorBidi" w:cstheme="minorBidi"/>
        </w:rPr>
        <w:t xml:space="preserve"> your God may bless you in all the work of your hand which you do.</w:t>
      </w:r>
    </w:p>
    <w:p w14:paraId="752B36CA" w14:textId="77777777" w:rsidR="0013237C" w:rsidRPr="000D3733" w:rsidRDefault="0013237C" w:rsidP="0013237C">
      <w:pPr>
        <w:rPr>
          <w:rFonts w:asciiTheme="minorBidi" w:hAnsiTheme="minorBidi" w:cstheme="minorBidi"/>
          <w:sz w:val="16"/>
          <w:szCs w:val="16"/>
        </w:rPr>
      </w:pPr>
    </w:p>
    <w:p w14:paraId="7C5FC92D" w14:textId="2FB73746" w:rsidR="0013237C" w:rsidRPr="000D3733" w:rsidRDefault="0013237C" w:rsidP="008F6F59">
      <w:pPr>
        <w:ind w:left="432"/>
        <w:rPr>
          <w:rFonts w:asciiTheme="minorBidi" w:hAnsiTheme="minorBidi" w:cstheme="minorBidi"/>
        </w:rPr>
      </w:pPr>
      <w:r w:rsidRPr="000D3733">
        <w:rPr>
          <w:rFonts w:asciiTheme="minorBidi" w:hAnsiTheme="minorBidi" w:cstheme="minorBidi"/>
        </w:rPr>
        <w:t>Revelation 3:20 (NKJV) –</w:t>
      </w:r>
      <w:r w:rsidR="008F6F59" w:rsidRPr="000D3733">
        <w:rPr>
          <w:rFonts w:asciiTheme="minorBidi" w:hAnsiTheme="minorBidi" w:cstheme="minorBidi"/>
        </w:rPr>
        <w:t xml:space="preserve"> </w:t>
      </w:r>
      <w:r w:rsidRPr="000D3733">
        <w:rPr>
          <w:rFonts w:asciiTheme="minorBidi" w:hAnsiTheme="minorBidi" w:cstheme="minorBidi"/>
        </w:rPr>
        <w:t xml:space="preserve">I will come in to him and </w:t>
      </w:r>
      <w:r w:rsidRPr="000D3733">
        <w:rPr>
          <w:rFonts w:asciiTheme="minorBidi" w:hAnsiTheme="minorBidi" w:cstheme="minorBidi"/>
          <w:u w:val="double"/>
        </w:rPr>
        <w:t>dine</w:t>
      </w:r>
      <w:r w:rsidRPr="000D3733">
        <w:rPr>
          <w:rFonts w:asciiTheme="minorBidi" w:hAnsiTheme="minorBidi" w:cstheme="minorBidi"/>
        </w:rPr>
        <w:t xml:space="preserve"> with him, and he with Me.</w:t>
      </w:r>
    </w:p>
    <w:p w14:paraId="43BF63EA" w14:textId="77777777" w:rsidR="0013237C" w:rsidRPr="000D3733" w:rsidRDefault="0013237C" w:rsidP="005256F7">
      <w:pPr>
        <w:ind w:left="432"/>
        <w:rPr>
          <w:rFonts w:asciiTheme="minorBidi" w:hAnsiTheme="minorBidi" w:cstheme="minorBidi"/>
          <w:sz w:val="16"/>
          <w:szCs w:val="16"/>
        </w:rPr>
      </w:pPr>
    </w:p>
    <w:p w14:paraId="1F27023F" w14:textId="1CFC0305" w:rsidR="008F6F59" w:rsidRPr="000D3733" w:rsidRDefault="005256F7" w:rsidP="000D3733">
      <w:pPr>
        <w:ind w:left="720"/>
        <w:rPr>
          <w:rFonts w:asciiTheme="minorBidi" w:hAnsiTheme="minorBidi" w:cstheme="minorBidi"/>
        </w:rPr>
      </w:pPr>
      <w:r w:rsidRPr="000D3733">
        <w:rPr>
          <w:rFonts w:asciiTheme="minorBidi" w:hAnsiTheme="minorBidi" w:cstheme="minorBidi"/>
          <w:i/>
        </w:rPr>
        <w:t xml:space="preserve">Dine = </w:t>
      </w:r>
      <w:r w:rsidR="0013237C" w:rsidRPr="000D3733">
        <w:rPr>
          <w:rFonts w:asciiTheme="minorBidi" w:hAnsiTheme="minorBidi" w:cstheme="minorBidi"/>
          <w:i/>
        </w:rPr>
        <w:t>D</w:t>
      </w:r>
      <w:r w:rsidR="0013237C" w:rsidRPr="000D3733">
        <w:rPr>
          <w:rFonts w:asciiTheme="minorBidi" w:hAnsiTheme="minorBidi" w:cstheme="minorBidi"/>
          <w:i/>
        </w:rPr>
        <w:t>eipneo</w:t>
      </w:r>
      <w:r w:rsidR="000D3733" w:rsidRPr="000D3733">
        <w:rPr>
          <w:rFonts w:asciiTheme="minorBidi" w:hAnsiTheme="minorBidi" w:cstheme="minorBidi"/>
          <w:iCs/>
        </w:rPr>
        <w:t xml:space="preserve"> (</w:t>
      </w:r>
      <w:r w:rsidR="0013237C" w:rsidRPr="000D3733">
        <w:rPr>
          <w:rFonts w:asciiTheme="minorBidi" w:hAnsiTheme="minorBidi" w:cstheme="minorBidi"/>
          <w:bCs/>
          <w:lang w:val="el-GR"/>
        </w:rPr>
        <w:t>δειπνέω</w:t>
      </w:r>
      <w:r w:rsidR="000D3733" w:rsidRPr="000D3733">
        <w:rPr>
          <w:rFonts w:asciiTheme="minorBidi" w:hAnsiTheme="minorBidi" w:cstheme="minorBidi"/>
          <w:bCs/>
          <w:lang w:val="el-GR"/>
        </w:rPr>
        <w:t>) is used</w:t>
      </w:r>
      <w:r w:rsidRPr="000D3733">
        <w:rPr>
          <w:rFonts w:asciiTheme="minorBidi" w:hAnsiTheme="minorBidi" w:cstheme="minorBidi"/>
          <w:bCs/>
          <w:lang w:val="el-GR"/>
        </w:rPr>
        <w:t xml:space="preserve"> in L</w:t>
      </w:r>
      <w:r w:rsidR="000D3733" w:rsidRPr="000D3733">
        <w:rPr>
          <w:rFonts w:asciiTheme="minorBidi" w:hAnsiTheme="minorBidi" w:cstheme="minorBidi"/>
          <w:bCs/>
          <w:lang w:val="el-GR"/>
        </w:rPr>
        <w:t>u</w:t>
      </w:r>
      <w:r w:rsidRPr="000D3733">
        <w:rPr>
          <w:rFonts w:asciiTheme="minorBidi" w:hAnsiTheme="minorBidi" w:cstheme="minorBidi"/>
          <w:bCs/>
          <w:lang w:val="el-GR"/>
        </w:rPr>
        <w:t>k</w:t>
      </w:r>
      <w:r w:rsidR="000D3733" w:rsidRPr="000D3733">
        <w:rPr>
          <w:rFonts w:asciiTheme="minorBidi" w:hAnsiTheme="minorBidi" w:cstheme="minorBidi"/>
          <w:bCs/>
          <w:lang w:val="el-GR"/>
        </w:rPr>
        <w:t>e</w:t>
      </w:r>
      <w:r w:rsidRPr="000D3733">
        <w:rPr>
          <w:rFonts w:asciiTheme="minorBidi" w:hAnsiTheme="minorBidi" w:cstheme="minorBidi"/>
          <w:bCs/>
          <w:lang w:val="el-GR"/>
        </w:rPr>
        <w:t xml:space="preserve"> 22:20 for Passover.</w:t>
      </w:r>
    </w:p>
    <w:p w14:paraId="004151CA" w14:textId="77777777" w:rsidR="008F6F59" w:rsidRPr="000D3733" w:rsidRDefault="008F6F59" w:rsidP="008F6F59">
      <w:pPr>
        <w:ind w:left="720"/>
        <w:rPr>
          <w:rFonts w:asciiTheme="minorBidi" w:hAnsiTheme="minorBidi" w:cstheme="minorBidi"/>
          <w:sz w:val="16"/>
          <w:szCs w:val="16"/>
        </w:rPr>
      </w:pPr>
    </w:p>
    <w:p w14:paraId="2C080748" w14:textId="368DFD75" w:rsidR="0013237C" w:rsidRPr="000D3733" w:rsidRDefault="0013237C" w:rsidP="008F6F59">
      <w:pPr>
        <w:ind w:left="720"/>
        <w:rPr>
          <w:rFonts w:asciiTheme="minorBidi" w:hAnsiTheme="minorBidi" w:cstheme="minorBidi"/>
        </w:rPr>
      </w:pPr>
      <w:r w:rsidRPr="000D3733">
        <w:rPr>
          <w:rFonts w:asciiTheme="minorBidi" w:hAnsiTheme="minorBidi" w:cstheme="minorBidi"/>
        </w:rPr>
        <w:t xml:space="preserve">Luke 22:20 (NKJV) – Likewise He also </w:t>
      </w:r>
      <w:r w:rsidRPr="000D3733">
        <w:rPr>
          <w:rFonts w:asciiTheme="minorBidi" w:hAnsiTheme="minorBidi" w:cstheme="minorBidi"/>
          <w:i/>
        </w:rPr>
        <w:t>took</w:t>
      </w:r>
      <w:r w:rsidRPr="000D3733">
        <w:rPr>
          <w:rFonts w:asciiTheme="minorBidi" w:hAnsiTheme="minorBidi" w:cstheme="minorBidi"/>
        </w:rPr>
        <w:t xml:space="preserve"> the cup after </w:t>
      </w:r>
      <w:r w:rsidRPr="000D3733">
        <w:rPr>
          <w:rFonts w:asciiTheme="minorBidi" w:hAnsiTheme="minorBidi" w:cstheme="minorBidi"/>
          <w:u w:val="double"/>
        </w:rPr>
        <w:t>supper</w:t>
      </w:r>
      <w:r w:rsidR="008F6F59" w:rsidRPr="000D3733">
        <w:rPr>
          <w:rFonts w:asciiTheme="minorBidi" w:hAnsiTheme="minorBidi" w:cstheme="minorBidi"/>
        </w:rPr>
        <w:t>.</w:t>
      </w:r>
    </w:p>
    <w:p w14:paraId="38B6BC51" w14:textId="77777777" w:rsidR="0013237C" w:rsidRPr="000D3733" w:rsidRDefault="0013237C" w:rsidP="008F6F59">
      <w:pPr>
        <w:rPr>
          <w:rFonts w:asciiTheme="minorBidi" w:hAnsiTheme="minorBidi" w:cstheme="minorBidi"/>
          <w:sz w:val="16"/>
          <w:szCs w:val="16"/>
        </w:rPr>
      </w:pPr>
    </w:p>
    <w:p w14:paraId="5C27F5BF" w14:textId="77777777" w:rsidR="0013237C" w:rsidRPr="000D3733" w:rsidRDefault="0013237C" w:rsidP="00B93762">
      <w:pPr>
        <w:pStyle w:val="ListParagraph"/>
        <w:widowControl w:val="0"/>
        <w:numPr>
          <w:ilvl w:val="0"/>
          <w:numId w:val="1"/>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 xml:space="preserve">We will </w:t>
      </w:r>
      <w:r w:rsidRPr="000D3733">
        <w:rPr>
          <w:rFonts w:asciiTheme="minorBidi" w:hAnsiTheme="minorBidi" w:cstheme="minorBidi"/>
          <w:b/>
          <w:bCs/>
          <w:u w:val="single"/>
        </w:rPr>
        <w:t>fellowship</w:t>
      </w:r>
      <w:r w:rsidRPr="000D3733">
        <w:rPr>
          <w:rFonts w:asciiTheme="minorBidi" w:hAnsiTheme="minorBidi" w:cstheme="minorBidi"/>
          <w:b/>
          <w:bCs/>
        </w:rPr>
        <w:t xml:space="preserve"> together</w:t>
      </w:r>
      <w:r w:rsidRPr="000D3733">
        <w:rPr>
          <w:rFonts w:asciiTheme="minorBidi" w:hAnsiTheme="minorBidi" w:cstheme="minorBidi"/>
        </w:rPr>
        <w:t xml:space="preserve"> (Rev. 3:20).</w:t>
      </w:r>
    </w:p>
    <w:p w14:paraId="4E25E7F1" w14:textId="77777777" w:rsidR="0013237C" w:rsidRPr="000D3733" w:rsidRDefault="0013237C" w:rsidP="0013237C">
      <w:pPr>
        <w:pStyle w:val="ListParagraph"/>
        <w:rPr>
          <w:rFonts w:asciiTheme="minorBidi" w:hAnsiTheme="minorBidi" w:cstheme="minorBidi"/>
          <w:sz w:val="16"/>
          <w:szCs w:val="16"/>
        </w:rPr>
      </w:pPr>
    </w:p>
    <w:p w14:paraId="2828CDDE" w14:textId="77777777" w:rsidR="0013237C" w:rsidRPr="000D3733" w:rsidRDefault="0013237C" w:rsidP="00B93762">
      <w:pPr>
        <w:pStyle w:val="ListParagraph"/>
        <w:widowControl w:val="0"/>
        <w:numPr>
          <w:ilvl w:val="0"/>
          <w:numId w:val="1"/>
        </w:numPr>
        <w:autoSpaceDE w:val="0"/>
        <w:autoSpaceDN w:val="0"/>
        <w:adjustRightInd w:val="0"/>
        <w:contextualSpacing/>
        <w:rPr>
          <w:rFonts w:asciiTheme="minorBidi" w:hAnsiTheme="minorBidi" w:cstheme="minorBidi"/>
          <w:b/>
          <w:bCs/>
        </w:rPr>
      </w:pPr>
      <w:r w:rsidRPr="000D3733">
        <w:rPr>
          <w:rFonts w:asciiTheme="minorBidi" w:hAnsiTheme="minorBidi" w:cstheme="minorBidi"/>
          <w:b/>
          <w:bCs/>
        </w:rPr>
        <w:t xml:space="preserve">We will </w:t>
      </w:r>
      <w:r w:rsidRPr="000D3733">
        <w:rPr>
          <w:rFonts w:asciiTheme="minorBidi" w:hAnsiTheme="minorBidi" w:cstheme="minorBidi"/>
          <w:b/>
          <w:bCs/>
          <w:u w:val="single"/>
        </w:rPr>
        <w:t>rule</w:t>
      </w:r>
      <w:r w:rsidRPr="000D3733">
        <w:rPr>
          <w:rFonts w:asciiTheme="minorBidi" w:hAnsiTheme="minorBidi" w:cstheme="minorBidi"/>
          <w:b/>
          <w:bCs/>
        </w:rPr>
        <w:t xml:space="preserve"> together</w:t>
      </w:r>
      <w:r w:rsidRPr="000D3733">
        <w:rPr>
          <w:rFonts w:asciiTheme="minorBidi" w:hAnsiTheme="minorBidi" w:cstheme="minorBidi"/>
        </w:rPr>
        <w:t xml:space="preserve"> (Rev. 3:21).</w:t>
      </w:r>
    </w:p>
    <w:p w14:paraId="144C6D4B" w14:textId="77777777" w:rsidR="0013237C" w:rsidRPr="000D3733" w:rsidRDefault="0013237C" w:rsidP="0013237C">
      <w:pPr>
        <w:pStyle w:val="ListParagraph"/>
        <w:rPr>
          <w:rFonts w:asciiTheme="minorBidi" w:hAnsiTheme="minorBidi" w:cstheme="minorBidi"/>
          <w:sz w:val="16"/>
          <w:szCs w:val="16"/>
        </w:rPr>
      </w:pPr>
    </w:p>
    <w:p w14:paraId="0ADAB230" w14:textId="124BD9BF" w:rsidR="0013237C" w:rsidRPr="000D3733" w:rsidRDefault="0013237C" w:rsidP="008F6F59">
      <w:pPr>
        <w:pStyle w:val="Heading1"/>
        <w:rPr>
          <w:rFonts w:asciiTheme="minorBidi" w:hAnsiTheme="minorBidi" w:cstheme="minorBidi"/>
          <w:color w:val="0432FF"/>
          <w:sz w:val="24"/>
        </w:rPr>
      </w:pPr>
      <w:r w:rsidRPr="000D3733">
        <w:rPr>
          <w:rFonts w:asciiTheme="minorBidi" w:hAnsiTheme="minorBidi" w:cstheme="minorBidi"/>
          <w:color w:val="0432FF"/>
          <w:sz w:val="24"/>
        </w:rPr>
        <w:t xml:space="preserve">Prophetic Message? </w:t>
      </w:r>
      <w:r w:rsidRPr="000D3733">
        <w:rPr>
          <w:rFonts w:asciiTheme="minorBidi" w:hAnsiTheme="minorBidi" w:cstheme="minorBidi"/>
          <w:color w:val="0432FF"/>
          <w:sz w:val="24"/>
        </w:rPr>
        <w:t xml:space="preserve">– </w:t>
      </w:r>
      <w:r w:rsidR="008F6F59" w:rsidRPr="000D3733">
        <w:rPr>
          <w:rFonts w:asciiTheme="minorBidi" w:hAnsiTheme="minorBidi" w:cstheme="minorBidi"/>
          <w:sz w:val="24"/>
        </w:rPr>
        <w:t>Much of t</w:t>
      </w:r>
      <w:r w:rsidRPr="000D3733">
        <w:rPr>
          <w:rFonts w:asciiTheme="minorBidi" w:hAnsiTheme="minorBidi" w:cstheme="minorBidi"/>
          <w:sz w:val="24"/>
        </w:rPr>
        <w:t xml:space="preserve">he church </w:t>
      </w:r>
      <w:r w:rsidR="008F6F59" w:rsidRPr="000D3733">
        <w:rPr>
          <w:rFonts w:asciiTheme="minorBidi" w:hAnsiTheme="minorBidi" w:cstheme="minorBidi"/>
          <w:sz w:val="24"/>
        </w:rPr>
        <w:t xml:space="preserve">when </w:t>
      </w:r>
      <w:r w:rsidRPr="000D3733">
        <w:rPr>
          <w:rFonts w:asciiTheme="minorBidi" w:hAnsiTheme="minorBidi" w:cstheme="minorBidi"/>
          <w:sz w:val="24"/>
        </w:rPr>
        <w:t>the rapture</w:t>
      </w:r>
      <w:r w:rsidR="008F6F59" w:rsidRPr="000D3733">
        <w:rPr>
          <w:rFonts w:asciiTheme="minorBidi" w:hAnsiTheme="minorBidi" w:cstheme="minorBidi"/>
          <w:sz w:val="24"/>
        </w:rPr>
        <w:t xml:space="preserve"> occurs</w:t>
      </w:r>
      <w:r w:rsidRPr="000D3733">
        <w:rPr>
          <w:rFonts w:asciiTheme="minorBidi" w:hAnsiTheme="minorBidi" w:cstheme="minorBidi"/>
          <w:sz w:val="24"/>
        </w:rPr>
        <w:t>.</w:t>
      </w:r>
    </w:p>
    <w:p w14:paraId="02F293B6" w14:textId="77777777" w:rsidR="0013237C" w:rsidRPr="000D3733" w:rsidRDefault="0013237C" w:rsidP="0013237C">
      <w:pPr>
        <w:rPr>
          <w:rFonts w:asciiTheme="minorBidi" w:hAnsiTheme="minorBidi" w:cstheme="minorBidi"/>
          <w:sz w:val="16"/>
          <w:szCs w:val="16"/>
        </w:rPr>
      </w:pPr>
    </w:p>
    <w:p w14:paraId="2F197067" w14:textId="77777777" w:rsidR="0013237C" w:rsidRPr="000D3733" w:rsidRDefault="0013237C" w:rsidP="005256F7">
      <w:pPr>
        <w:ind w:left="288"/>
        <w:rPr>
          <w:rFonts w:asciiTheme="minorBidi" w:hAnsiTheme="minorBidi" w:cstheme="minorBidi"/>
        </w:rPr>
      </w:pPr>
      <w:r w:rsidRPr="000D3733">
        <w:rPr>
          <w:rFonts w:asciiTheme="minorBidi" w:hAnsiTheme="minorBidi" w:cstheme="minorBidi"/>
        </w:rPr>
        <w:t xml:space="preserve">2 Thessalonians 2:1-4 (NKJV) – </w:t>
      </w:r>
      <w:r w:rsidRPr="000D3733">
        <w:rPr>
          <w:rFonts w:asciiTheme="minorBidi" w:hAnsiTheme="minorBidi" w:cstheme="minorBidi"/>
          <w:bCs/>
          <w:vertAlign w:val="superscript"/>
        </w:rPr>
        <w:t>1</w:t>
      </w:r>
      <w:r w:rsidRPr="000D3733">
        <w:rPr>
          <w:rFonts w:asciiTheme="minorBidi" w:hAnsiTheme="minorBidi" w:cstheme="minorBidi"/>
        </w:rPr>
        <w:t xml:space="preserve"> Now, brethren, concerning the coming of our Lord Jesus Christ and our gathering together to Him, we ask you, </w:t>
      </w:r>
      <w:r w:rsidRPr="000D3733">
        <w:rPr>
          <w:rFonts w:asciiTheme="minorBidi" w:hAnsiTheme="minorBidi" w:cstheme="minorBidi"/>
          <w:vertAlign w:val="superscript"/>
        </w:rPr>
        <w:t>2 </w:t>
      </w:r>
      <w:r w:rsidRPr="000D3733">
        <w:rPr>
          <w:rFonts w:asciiTheme="minorBidi" w:hAnsiTheme="minorBidi" w:cstheme="minorBidi"/>
        </w:rPr>
        <w:t xml:space="preserve">not to be soon shaken in mind or troubled, either by spirit or by word or by letter, as if from us, as though the day of Christ had come. </w:t>
      </w:r>
      <w:r w:rsidRPr="000D3733">
        <w:rPr>
          <w:rFonts w:asciiTheme="minorBidi" w:hAnsiTheme="minorBidi" w:cstheme="minorBidi"/>
          <w:vertAlign w:val="superscript"/>
        </w:rPr>
        <w:t>3 </w:t>
      </w:r>
      <w:r w:rsidRPr="000D3733">
        <w:rPr>
          <w:rFonts w:asciiTheme="minorBidi" w:hAnsiTheme="minorBidi" w:cstheme="minorBidi"/>
        </w:rPr>
        <w:t xml:space="preserve">Let no one deceive you by any means; for </w:t>
      </w:r>
      <w:r w:rsidRPr="000D3733">
        <w:rPr>
          <w:rFonts w:asciiTheme="minorBidi" w:hAnsiTheme="minorBidi" w:cstheme="minorBidi"/>
          <w:i/>
        </w:rPr>
        <w:t>that Day will not come</w:t>
      </w:r>
      <w:r w:rsidRPr="000D3733">
        <w:rPr>
          <w:rFonts w:asciiTheme="minorBidi" w:hAnsiTheme="minorBidi" w:cstheme="minorBidi"/>
        </w:rPr>
        <w:t xml:space="preserve"> unless the </w:t>
      </w:r>
      <w:r w:rsidRPr="000D3733">
        <w:rPr>
          <w:rFonts w:asciiTheme="minorBidi" w:hAnsiTheme="minorBidi" w:cstheme="minorBidi"/>
          <w:b/>
          <w:bCs/>
          <w:u w:val="single"/>
        </w:rPr>
        <w:t>falling away comes first</w:t>
      </w:r>
      <w:r w:rsidRPr="000D3733">
        <w:rPr>
          <w:rFonts w:asciiTheme="minorBidi" w:hAnsiTheme="minorBidi" w:cstheme="minorBidi"/>
        </w:rPr>
        <w:t xml:space="preserve">, and the man of sin is revealed, the son of perdition, </w:t>
      </w:r>
      <w:r w:rsidRPr="000D3733">
        <w:rPr>
          <w:rFonts w:asciiTheme="minorBidi" w:hAnsiTheme="minorBidi" w:cstheme="minorBidi"/>
          <w:vertAlign w:val="superscript"/>
        </w:rPr>
        <w:t>4 </w:t>
      </w:r>
      <w:r w:rsidRPr="000D3733">
        <w:rPr>
          <w:rFonts w:asciiTheme="minorBidi" w:hAnsiTheme="minorBidi" w:cstheme="minorBidi"/>
        </w:rPr>
        <w:t>who opposes and exalts himself above all that is called God or that is worshiped, so that he sits as God in the temple of God, showing himself that he is God.</w:t>
      </w:r>
    </w:p>
    <w:p w14:paraId="7DF9FD9A" w14:textId="77777777" w:rsidR="0013237C" w:rsidRPr="0013237C" w:rsidRDefault="0013237C" w:rsidP="0013237C">
      <w:pPr>
        <w:rPr>
          <w:rFonts w:asciiTheme="minorBidi" w:hAnsiTheme="minorBidi" w:cstheme="minorBidi"/>
        </w:rPr>
      </w:pPr>
    </w:p>
    <w:p w14:paraId="478AEB85" w14:textId="77777777" w:rsidR="0013237C" w:rsidRPr="0013237C" w:rsidRDefault="0013237C" w:rsidP="0013237C">
      <w:pPr>
        <w:rPr>
          <w:rFonts w:asciiTheme="minorBidi" w:hAnsiTheme="minorBidi" w:cstheme="minorBidi"/>
        </w:rPr>
      </w:pPr>
    </w:p>
    <w:p w14:paraId="5A0CBD10" w14:textId="456D8171" w:rsidR="00CB488F" w:rsidRPr="0013237C" w:rsidRDefault="00CB488F" w:rsidP="00F15E81">
      <w:pPr>
        <w:ind w:left="720"/>
        <w:rPr>
          <w:rFonts w:asciiTheme="minorBidi" w:hAnsiTheme="minorBidi" w:cstheme="minorBidi"/>
        </w:rPr>
      </w:pPr>
    </w:p>
    <w:sectPr w:rsidR="00CB488F" w:rsidRPr="0013237C" w:rsidSect="003567BE">
      <w:headerReference w:type="default" r:id="rId8"/>
      <w:footerReference w:type="default" r:id="rId9"/>
      <w:headerReference w:type="first" r:id="rId10"/>
      <w:footerReference w:type="first" r:id="rId11"/>
      <w:type w:val="continuous"/>
      <w:pgSz w:w="12240" w:h="15840" w:code="1"/>
      <w:pgMar w:top="2160" w:right="352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F3052" w14:textId="77777777" w:rsidR="00B93762" w:rsidRDefault="00B93762">
      <w:r>
        <w:separator/>
      </w:r>
    </w:p>
  </w:endnote>
  <w:endnote w:type="continuationSeparator" w:id="0">
    <w:p w14:paraId="33F45A41" w14:textId="77777777" w:rsidR="00B93762" w:rsidRDefault="00B9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6236"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0D3733">
      <w:rPr>
        <w:rStyle w:val="PageNumber"/>
        <w:rFonts w:ascii="Verdana" w:hAnsi="Verdana"/>
        <w:noProof/>
      </w:rPr>
      <w:t>4</w:t>
    </w:r>
    <w:r w:rsidRPr="00A21033">
      <w:rPr>
        <w:rStyle w:val="PageNumber"/>
        <w:rFonts w:ascii="Verdana" w:hAnsi="Verda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B529" w14:textId="68188CFA" w:rsidR="00BD63EB" w:rsidRDefault="00BD63EB" w:rsidP="00EC11B8">
    <w:pPr>
      <w:pStyle w:val="Footer"/>
      <w:rPr>
        <w:rFonts w:ascii="Verdana" w:hAnsi="Verdana"/>
      </w:rPr>
    </w:pPr>
    <w:r w:rsidRPr="005A0124">
      <w:rPr>
        <w:rFonts w:ascii="Verdana" w:hAnsi="Verdana"/>
      </w:rPr>
      <w:t>Teache</w:t>
    </w:r>
    <w:r w:rsidR="008B51D5">
      <w:rPr>
        <w:rFonts w:ascii="Verdana" w:hAnsi="Verdana"/>
      </w:rPr>
      <w:t xml:space="preserve">r: </w:t>
    </w:r>
    <w:r w:rsidR="00781CB3">
      <w:rPr>
        <w:rFonts w:ascii="Verdana" w:hAnsi="Verdana"/>
      </w:rPr>
      <w:t>Greg Stone, D.Min.</w:t>
    </w:r>
  </w:p>
  <w:p w14:paraId="7819CE0B"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0D3733">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C1A08" w14:textId="77777777" w:rsidR="00B93762" w:rsidRDefault="00B93762">
      <w:r>
        <w:separator/>
      </w:r>
    </w:p>
  </w:footnote>
  <w:footnote w:type="continuationSeparator" w:id="0">
    <w:p w14:paraId="744C2EFC" w14:textId="77777777" w:rsidR="00B93762" w:rsidRDefault="00B93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1D33" w14:textId="71467141" w:rsidR="00BD63EB" w:rsidRDefault="00781CB3">
    <w:pPr>
      <w:pStyle w:val="Header"/>
    </w:pPr>
    <w:r>
      <w:rPr>
        <w:noProof/>
        <w:lang w:bidi="he-IL"/>
      </w:rPr>
      <mc:AlternateContent>
        <mc:Choice Requires="wps">
          <w:drawing>
            <wp:anchor distT="0" distB="0" distL="114300" distR="114300" simplePos="0" relativeHeight="251656192" behindDoc="0" locked="0" layoutInCell="1" allowOverlap="1" wp14:anchorId="4DC01D3F" wp14:editId="09E2AC90">
              <wp:simplePos x="0" y="0"/>
              <wp:positionH relativeFrom="column">
                <wp:posOffset>4852035</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771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7pt" to="382.05pt,6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"/>
          </w:pict>
        </mc:Fallback>
      </mc:AlternateContent>
    </w:r>
    <w:r w:rsidR="00BD63EB">
      <w:rPr>
        <w:noProof/>
        <w:lang w:bidi="he-IL"/>
      </w:rPr>
      <w:drawing>
        <wp:inline distT="0" distB="0" distL="0" distR="0" wp14:anchorId="76EC64A6" wp14:editId="65DE34F4">
          <wp:extent cx="2103120" cy="1158240"/>
          <wp:effectExtent l="0" t="0" r="0" b="0"/>
          <wp:docPr id="11" name="Picture 1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sidR="00BD63EB">
      <w:rPr>
        <w:noProof/>
        <w:lang w:bidi="he-IL"/>
      </w:rPr>
      <mc:AlternateContent>
        <mc:Choice Requires="wps">
          <w:drawing>
            <wp:anchor distT="0" distB="0" distL="114300" distR="114300" simplePos="0" relativeHeight="251657216" behindDoc="0" locked="0" layoutInCell="1" allowOverlap="1" wp14:anchorId="18A27033" wp14:editId="607E59C7">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0,0l0,21600,21600,21600,2160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" stroked="f">
              <v:textbo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884F" w14:textId="38730AE8" w:rsidR="00BD63EB" w:rsidRDefault="003567BE" w:rsidP="002765E1">
    <w:pPr>
      <w:pStyle w:val="Header"/>
      <w:jc w:val="center"/>
    </w:pPr>
    <w:r>
      <w:rPr>
        <w:noProof/>
        <w:lang w:bidi="he-IL"/>
      </w:rPr>
      <mc:AlternateContent>
        <mc:Choice Requires="wps">
          <w:drawing>
            <wp:anchor distT="0" distB="0" distL="114300" distR="114300" simplePos="0" relativeHeight="251658240" behindDoc="0" locked="0" layoutInCell="1" allowOverlap="1" wp14:anchorId="5F64D8CD" wp14:editId="14C6A57C">
              <wp:simplePos x="0" y="0"/>
              <wp:positionH relativeFrom="column">
                <wp:posOffset>4862195</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10A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85pt,242.75pt" to="382.85pt,66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"/>
          </w:pict>
        </mc:Fallback>
      </mc:AlternateContent>
    </w:r>
    <w:r>
      <w:rPr>
        <w:noProof/>
        <w:lang w:bidi="he-IL"/>
      </w:rPr>
      <mc:AlternateContent>
        <mc:Choice Requires="wps">
          <w:drawing>
            <wp:anchor distT="0" distB="0" distL="114300" distR="114300" simplePos="0" relativeHeight="251659264" behindDoc="0" locked="0" layoutInCell="1" allowOverlap="1" wp14:anchorId="17D167C4" wp14:editId="6BE67BE3">
              <wp:simplePos x="0" y="0"/>
              <wp:positionH relativeFrom="column">
                <wp:posOffset>4407535</wp:posOffset>
              </wp:positionH>
              <wp:positionV relativeFrom="paragraph">
                <wp:posOffset>3090545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0,0l0,21600,21600,21600,21600,0xe">
              <v:stroke joinstyle="miter"/>
              <v:path gradientshapeok="t" o:connecttype="rect"/>
            </v:shapetype>
            <v:shape id="Text Box 6" o:spid="_x0000_s1027" type="#_x0000_t202" style="position:absolute;left:0;text-align:left;margin-left:347.05pt;margin-top:243.3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" stroked="f">
              <v:textbo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sidR="00BD63EB">
      <w:rPr>
        <w:noProof/>
        <w:lang w:bidi="he-IL"/>
      </w:rPr>
      <w:drawing>
        <wp:inline distT="0" distB="0" distL="0" distR="0" wp14:anchorId="4604722A" wp14:editId="30BCA165">
          <wp:extent cx="4439920" cy="2438400"/>
          <wp:effectExtent l="0" t="0" r="0" b="0"/>
          <wp:docPr id="12" name="Picture 1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403A"/>
    <w:multiLevelType w:val="hybridMultilevel"/>
    <w:tmpl w:val="9608600A"/>
    <w:lvl w:ilvl="0" w:tplc="612071C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E1B1EB1"/>
    <w:multiLevelType w:val="hybridMultilevel"/>
    <w:tmpl w:val="CEBA4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1A362C"/>
    <w:multiLevelType w:val="hybridMultilevel"/>
    <w:tmpl w:val="904E6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633CD3"/>
    <w:multiLevelType w:val="hybridMultilevel"/>
    <w:tmpl w:val="663C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F"/>
    <w:rsid w:val="00002323"/>
    <w:rsid w:val="000066C3"/>
    <w:rsid w:val="00013BEA"/>
    <w:rsid w:val="00015338"/>
    <w:rsid w:val="000240A6"/>
    <w:rsid w:val="000329A1"/>
    <w:rsid w:val="00032AB9"/>
    <w:rsid w:val="00034B9B"/>
    <w:rsid w:val="000416F4"/>
    <w:rsid w:val="00043B44"/>
    <w:rsid w:val="000504C5"/>
    <w:rsid w:val="000520B6"/>
    <w:rsid w:val="000545EE"/>
    <w:rsid w:val="00055AC7"/>
    <w:rsid w:val="00062879"/>
    <w:rsid w:val="00064013"/>
    <w:rsid w:val="000803B1"/>
    <w:rsid w:val="00084506"/>
    <w:rsid w:val="00086AEC"/>
    <w:rsid w:val="000911AE"/>
    <w:rsid w:val="000A37F7"/>
    <w:rsid w:val="000A5537"/>
    <w:rsid w:val="000B7213"/>
    <w:rsid w:val="000C641F"/>
    <w:rsid w:val="000D3733"/>
    <w:rsid w:val="000D3FF1"/>
    <w:rsid w:val="000D462C"/>
    <w:rsid w:val="000D6417"/>
    <w:rsid w:val="000E27D7"/>
    <w:rsid w:val="000F6182"/>
    <w:rsid w:val="00111662"/>
    <w:rsid w:val="00114C1F"/>
    <w:rsid w:val="00115EA0"/>
    <w:rsid w:val="00116384"/>
    <w:rsid w:val="00123B3A"/>
    <w:rsid w:val="00124D31"/>
    <w:rsid w:val="00125AF1"/>
    <w:rsid w:val="0013237C"/>
    <w:rsid w:val="0014114F"/>
    <w:rsid w:val="00150D3F"/>
    <w:rsid w:val="00156C9A"/>
    <w:rsid w:val="00183014"/>
    <w:rsid w:val="00183CF7"/>
    <w:rsid w:val="00193AD7"/>
    <w:rsid w:val="001A2764"/>
    <w:rsid w:val="001C021A"/>
    <w:rsid w:val="001C5386"/>
    <w:rsid w:val="001C5838"/>
    <w:rsid w:val="001C6DC6"/>
    <w:rsid w:val="001D1A99"/>
    <w:rsid w:val="001E0A83"/>
    <w:rsid w:val="001E1AA3"/>
    <w:rsid w:val="001E3C8E"/>
    <w:rsid w:val="001F627E"/>
    <w:rsid w:val="001F6C94"/>
    <w:rsid w:val="00204509"/>
    <w:rsid w:val="00207928"/>
    <w:rsid w:val="00225573"/>
    <w:rsid w:val="00227FAF"/>
    <w:rsid w:val="00230167"/>
    <w:rsid w:val="002316E8"/>
    <w:rsid w:val="00242590"/>
    <w:rsid w:val="00250868"/>
    <w:rsid w:val="002577B2"/>
    <w:rsid w:val="00261A2F"/>
    <w:rsid w:val="002765E1"/>
    <w:rsid w:val="00281470"/>
    <w:rsid w:val="00286290"/>
    <w:rsid w:val="0028638B"/>
    <w:rsid w:val="002A08FA"/>
    <w:rsid w:val="002A32C9"/>
    <w:rsid w:val="002B114C"/>
    <w:rsid w:val="002B15E0"/>
    <w:rsid w:val="002B38FB"/>
    <w:rsid w:val="002B4120"/>
    <w:rsid w:val="002B4ACC"/>
    <w:rsid w:val="002B6E0C"/>
    <w:rsid w:val="002C3ECC"/>
    <w:rsid w:val="002C6611"/>
    <w:rsid w:val="002D1C56"/>
    <w:rsid w:val="002E217F"/>
    <w:rsid w:val="002E22FE"/>
    <w:rsid w:val="002E23B6"/>
    <w:rsid w:val="002F40FD"/>
    <w:rsid w:val="0030144D"/>
    <w:rsid w:val="00302BA9"/>
    <w:rsid w:val="00315819"/>
    <w:rsid w:val="003201D8"/>
    <w:rsid w:val="0033080C"/>
    <w:rsid w:val="00333357"/>
    <w:rsid w:val="00342A27"/>
    <w:rsid w:val="00350613"/>
    <w:rsid w:val="003567BE"/>
    <w:rsid w:val="00356E33"/>
    <w:rsid w:val="00373EAB"/>
    <w:rsid w:val="0037555F"/>
    <w:rsid w:val="00383D4D"/>
    <w:rsid w:val="00384ECC"/>
    <w:rsid w:val="00386755"/>
    <w:rsid w:val="00393371"/>
    <w:rsid w:val="003A0A9A"/>
    <w:rsid w:val="003A5D7D"/>
    <w:rsid w:val="003A6ADD"/>
    <w:rsid w:val="003B2986"/>
    <w:rsid w:val="003B6D76"/>
    <w:rsid w:val="003C04DE"/>
    <w:rsid w:val="003C7FDC"/>
    <w:rsid w:val="003E1F26"/>
    <w:rsid w:val="003E21C4"/>
    <w:rsid w:val="003E45F8"/>
    <w:rsid w:val="003F6A51"/>
    <w:rsid w:val="004008A4"/>
    <w:rsid w:val="00401304"/>
    <w:rsid w:val="00401A61"/>
    <w:rsid w:val="00401D96"/>
    <w:rsid w:val="004039D6"/>
    <w:rsid w:val="00410131"/>
    <w:rsid w:val="004112C7"/>
    <w:rsid w:val="004124AE"/>
    <w:rsid w:val="00412CBB"/>
    <w:rsid w:val="004136C9"/>
    <w:rsid w:val="00413836"/>
    <w:rsid w:val="004156F7"/>
    <w:rsid w:val="00420127"/>
    <w:rsid w:val="00423552"/>
    <w:rsid w:val="004236C6"/>
    <w:rsid w:val="00427CF4"/>
    <w:rsid w:val="00434537"/>
    <w:rsid w:val="00441389"/>
    <w:rsid w:val="00443DAA"/>
    <w:rsid w:val="00445159"/>
    <w:rsid w:val="004473A7"/>
    <w:rsid w:val="00455908"/>
    <w:rsid w:val="004636D6"/>
    <w:rsid w:val="004704F7"/>
    <w:rsid w:val="00485158"/>
    <w:rsid w:val="004910A4"/>
    <w:rsid w:val="00491EC2"/>
    <w:rsid w:val="0049247E"/>
    <w:rsid w:val="004A2E98"/>
    <w:rsid w:val="004A6456"/>
    <w:rsid w:val="004B1131"/>
    <w:rsid w:val="004B4168"/>
    <w:rsid w:val="004B4BC4"/>
    <w:rsid w:val="004B5275"/>
    <w:rsid w:val="004B694A"/>
    <w:rsid w:val="004C658E"/>
    <w:rsid w:val="004C66ED"/>
    <w:rsid w:val="004D1424"/>
    <w:rsid w:val="004E3285"/>
    <w:rsid w:val="004E60AA"/>
    <w:rsid w:val="004F24BF"/>
    <w:rsid w:val="0050293F"/>
    <w:rsid w:val="00504F33"/>
    <w:rsid w:val="005125A3"/>
    <w:rsid w:val="005132B2"/>
    <w:rsid w:val="005147B8"/>
    <w:rsid w:val="00514BD8"/>
    <w:rsid w:val="0051609C"/>
    <w:rsid w:val="0052066A"/>
    <w:rsid w:val="00523808"/>
    <w:rsid w:val="00524070"/>
    <w:rsid w:val="00525127"/>
    <w:rsid w:val="005256F7"/>
    <w:rsid w:val="00531348"/>
    <w:rsid w:val="00533FD2"/>
    <w:rsid w:val="00535C49"/>
    <w:rsid w:val="00545CD2"/>
    <w:rsid w:val="00550C16"/>
    <w:rsid w:val="00565DDF"/>
    <w:rsid w:val="005701E0"/>
    <w:rsid w:val="0058096B"/>
    <w:rsid w:val="00586D43"/>
    <w:rsid w:val="00596F6B"/>
    <w:rsid w:val="005A0124"/>
    <w:rsid w:val="005A5CB3"/>
    <w:rsid w:val="005A667F"/>
    <w:rsid w:val="005B3ADF"/>
    <w:rsid w:val="005B3DBC"/>
    <w:rsid w:val="005B5100"/>
    <w:rsid w:val="005B7BE8"/>
    <w:rsid w:val="005C0B02"/>
    <w:rsid w:val="005C18F6"/>
    <w:rsid w:val="005C3DAB"/>
    <w:rsid w:val="005C5FA9"/>
    <w:rsid w:val="005C75F8"/>
    <w:rsid w:val="005D4428"/>
    <w:rsid w:val="005F6797"/>
    <w:rsid w:val="006135C3"/>
    <w:rsid w:val="00615AB9"/>
    <w:rsid w:val="0061619E"/>
    <w:rsid w:val="00620518"/>
    <w:rsid w:val="00621C09"/>
    <w:rsid w:val="00625AA3"/>
    <w:rsid w:val="00640F69"/>
    <w:rsid w:val="006411BA"/>
    <w:rsid w:val="0064207B"/>
    <w:rsid w:val="006513AC"/>
    <w:rsid w:val="00661F84"/>
    <w:rsid w:val="00662ABD"/>
    <w:rsid w:val="006748DC"/>
    <w:rsid w:val="006806C5"/>
    <w:rsid w:val="00680810"/>
    <w:rsid w:val="00682134"/>
    <w:rsid w:val="00690E83"/>
    <w:rsid w:val="00695B36"/>
    <w:rsid w:val="0069626E"/>
    <w:rsid w:val="006B7C3D"/>
    <w:rsid w:val="006C1F0B"/>
    <w:rsid w:val="006C44EA"/>
    <w:rsid w:val="006C460E"/>
    <w:rsid w:val="006D24FA"/>
    <w:rsid w:val="006D5FA3"/>
    <w:rsid w:val="006F062E"/>
    <w:rsid w:val="006F1E42"/>
    <w:rsid w:val="006F2618"/>
    <w:rsid w:val="006F5BF8"/>
    <w:rsid w:val="0070317F"/>
    <w:rsid w:val="00714427"/>
    <w:rsid w:val="0072297E"/>
    <w:rsid w:val="007321CC"/>
    <w:rsid w:val="007334E4"/>
    <w:rsid w:val="00741B26"/>
    <w:rsid w:val="00743C11"/>
    <w:rsid w:val="00762DBA"/>
    <w:rsid w:val="00772F70"/>
    <w:rsid w:val="00781CB3"/>
    <w:rsid w:val="00781F0C"/>
    <w:rsid w:val="0079663F"/>
    <w:rsid w:val="007A0C45"/>
    <w:rsid w:val="007A29DB"/>
    <w:rsid w:val="007A719E"/>
    <w:rsid w:val="007B04C0"/>
    <w:rsid w:val="007C203D"/>
    <w:rsid w:val="007C41BD"/>
    <w:rsid w:val="007C6A75"/>
    <w:rsid w:val="007C77D6"/>
    <w:rsid w:val="007D2535"/>
    <w:rsid w:val="007E055F"/>
    <w:rsid w:val="007E2115"/>
    <w:rsid w:val="007E68B5"/>
    <w:rsid w:val="007F796A"/>
    <w:rsid w:val="00804741"/>
    <w:rsid w:val="0080659D"/>
    <w:rsid w:val="008175A1"/>
    <w:rsid w:val="00827382"/>
    <w:rsid w:val="00830922"/>
    <w:rsid w:val="00835E51"/>
    <w:rsid w:val="00837E71"/>
    <w:rsid w:val="00840243"/>
    <w:rsid w:val="00847F58"/>
    <w:rsid w:val="00850AD2"/>
    <w:rsid w:val="00852C2D"/>
    <w:rsid w:val="00856635"/>
    <w:rsid w:val="0085795C"/>
    <w:rsid w:val="00861B47"/>
    <w:rsid w:val="0087400A"/>
    <w:rsid w:val="008834F9"/>
    <w:rsid w:val="00885DA2"/>
    <w:rsid w:val="00887F21"/>
    <w:rsid w:val="008900CE"/>
    <w:rsid w:val="00897546"/>
    <w:rsid w:val="008A154B"/>
    <w:rsid w:val="008A22E2"/>
    <w:rsid w:val="008B2CA3"/>
    <w:rsid w:val="008B4D9D"/>
    <w:rsid w:val="008B51D5"/>
    <w:rsid w:val="008B60A9"/>
    <w:rsid w:val="008C2D33"/>
    <w:rsid w:val="008C6AB5"/>
    <w:rsid w:val="008D1CFC"/>
    <w:rsid w:val="008D2C6C"/>
    <w:rsid w:val="008E25C8"/>
    <w:rsid w:val="008E471A"/>
    <w:rsid w:val="008F6398"/>
    <w:rsid w:val="008F6F59"/>
    <w:rsid w:val="00900AFE"/>
    <w:rsid w:val="00903F4F"/>
    <w:rsid w:val="00905230"/>
    <w:rsid w:val="009147F5"/>
    <w:rsid w:val="00917689"/>
    <w:rsid w:val="00921451"/>
    <w:rsid w:val="00926589"/>
    <w:rsid w:val="00930660"/>
    <w:rsid w:val="009362B6"/>
    <w:rsid w:val="00937F12"/>
    <w:rsid w:val="0094052F"/>
    <w:rsid w:val="009444BE"/>
    <w:rsid w:val="00945BE0"/>
    <w:rsid w:val="00946B76"/>
    <w:rsid w:val="00950B47"/>
    <w:rsid w:val="00953AE9"/>
    <w:rsid w:val="00960718"/>
    <w:rsid w:val="00960F3B"/>
    <w:rsid w:val="00962036"/>
    <w:rsid w:val="00974CEB"/>
    <w:rsid w:val="0098037C"/>
    <w:rsid w:val="009849BC"/>
    <w:rsid w:val="00992A57"/>
    <w:rsid w:val="00992D0D"/>
    <w:rsid w:val="0099459A"/>
    <w:rsid w:val="00996686"/>
    <w:rsid w:val="009A0774"/>
    <w:rsid w:val="009B5A47"/>
    <w:rsid w:val="009B5E4A"/>
    <w:rsid w:val="009C0377"/>
    <w:rsid w:val="009C0F17"/>
    <w:rsid w:val="009C2375"/>
    <w:rsid w:val="009C4C90"/>
    <w:rsid w:val="009D6D1D"/>
    <w:rsid w:val="009E0877"/>
    <w:rsid w:val="009E1A94"/>
    <w:rsid w:val="009E3563"/>
    <w:rsid w:val="009E4486"/>
    <w:rsid w:val="009F0773"/>
    <w:rsid w:val="009F4E11"/>
    <w:rsid w:val="00A0122A"/>
    <w:rsid w:val="00A02CC4"/>
    <w:rsid w:val="00A02DD5"/>
    <w:rsid w:val="00A031B2"/>
    <w:rsid w:val="00A174F8"/>
    <w:rsid w:val="00A175A4"/>
    <w:rsid w:val="00A21033"/>
    <w:rsid w:val="00A235BA"/>
    <w:rsid w:val="00A243F6"/>
    <w:rsid w:val="00A31128"/>
    <w:rsid w:val="00A311CF"/>
    <w:rsid w:val="00A3655E"/>
    <w:rsid w:val="00A36D37"/>
    <w:rsid w:val="00A44C4F"/>
    <w:rsid w:val="00A604FB"/>
    <w:rsid w:val="00A6391A"/>
    <w:rsid w:val="00A65023"/>
    <w:rsid w:val="00A651CD"/>
    <w:rsid w:val="00A72EA3"/>
    <w:rsid w:val="00A90BFD"/>
    <w:rsid w:val="00A92884"/>
    <w:rsid w:val="00AB1305"/>
    <w:rsid w:val="00AB2F5C"/>
    <w:rsid w:val="00AB31B7"/>
    <w:rsid w:val="00AB6FC7"/>
    <w:rsid w:val="00AD0D13"/>
    <w:rsid w:val="00AD4D97"/>
    <w:rsid w:val="00AD6156"/>
    <w:rsid w:val="00AD6D2A"/>
    <w:rsid w:val="00AD6DEF"/>
    <w:rsid w:val="00AE5C29"/>
    <w:rsid w:val="00AE706A"/>
    <w:rsid w:val="00AE7B15"/>
    <w:rsid w:val="00AF29E8"/>
    <w:rsid w:val="00AF79FE"/>
    <w:rsid w:val="00B10D2A"/>
    <w:rsid w:val="00B123C7"/>
    <w:rsid w:val="00B145F1"/>
    <w:rsid w:val="00B20B51"/>
    <w:rsid w:val="00B22E1D"/>
    <w:rsid w:val="00B26AEF"/>
    <w:rsid w:val="00B30926"/>
    <w:rsid w:val="00B52847"/>
    <w:rsid w:val="00B61A32"/>
    <w:rsid w:val="00B65135"/>
    <w:rsid w:val="00B66FDD"/>
    <w:rsid w:val="00B7031B"/>
    <w:rsid w:val="00B72E3E"/>
    <w:rsid w:val="00B74773"/>
    <w:rsid w:val="00B74C33"/>
    <w:rsid w:val="00B83FF2"/>
    <w:rsid w:val="00B841B9"/>
    <w:rsid w:val="00B86587"/>
    <w:rsid w:val="00B901E8"/>
    <w:rsid w:val="00B90A51"/>
    <w:rsid w:val="00B93632"/>
    <w:rsid w:val="00B93762"/>
    <w:rsid w:val="00B9603F"/>
    <w:rsid w:val="00B96384"/>
    <w:rsid w:val="00BA13B3"/>
    <w:rsid w:val="00BA69AA"/>
    <w:rsid w:val="00BA7C16"/>
    <w:rsid w:val="00BB3A51"/>
    <w:rsid w:val="00BC21FA"/>
    <w:rsid w:val="00BC3648"/>
    <w:rsid w:val="00BD2D36"/>
    <w:rsid w:val="00BD63EB"/>
    <w:rsid w:val="00BF26DF"/>
    <w:rsid w:val="00C0179E"/>
    <w:rsid w:val="00C07A78"/>
    <w:rsid w:val="00C168B6"/>
    <w:rsid w:val="00C16E7C"/>
    <w:rsid w:val="00C216E5"/>
    <w:rsid w:val="00C31F53"/>
    <w:rsid w:val="00C36F35"/>
    <w:rsid w:val="00C51403"/>
    <w:rsid w:val="00C56C18"/>
    <w:rsid w:val="00C66179"/>
    <w:rsid w:val="00C72F8A"/>
    <w:rsid w:val="00C77EA4"/>
    <w:rsid w:val="00C83BAF"/>
    <w:rsid w:val="00C91003"/>
    <w:rsid w:val="00C9168C"/>
    <w:rsid w:val="00C94BC3"/>
    <w:rsid w:val="00C965D6"/>
    <w:rsid w:val="00CA37F1"/>
    <w:rsid w:val="00CA72B1"/>
    <w:rsid w:val="00CA7DE7"/>
    <w:rsid w:val="00CB488F"/>
    <w:rsid w:val="00CB7B86"/>
    <w:rsid w:val="00CC5AAF"/>
    <w:rsid w:val="00CD3303"/>
    <w:rsid w:val="00CD4E40"/>
    <w:rsid w:val="00CD57A4"/>
    <w:rsid w:val="00CE06DC"/>
    <w:rsid w:val="00CE1A8D"/>
    <w:rsid w:val="00CF25F2"/>
    <w:rsid w:val="00CF390A"/>
    <w:rsid w:val="00D135B7"/>
    <w:rsid w:val="00D1625C"/>
    <w:rsid w:val="00D1657C"/>
    <w:rsid w:val="00D21923"/>
    <w:rsid w:val="00D21F23"/>
    <w:rsid w:val="00D34883"/>
    <w:rsid w:val="00D34D33"/>
    <w:rsid w:val="00D43B30"/>
    <w:rsid w:val="00D51308"/>
    <w:rsid w:val="00D561D6"/>
    <w:rsid w:val="00D5699C"/>
    <w:rsid w:val="00D6164B"/>
    <w:rsid w:val="00D655FD"/>
    <w:rsid w:val="00D70BEF"/>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DF4D26"/>
    <w:rsid w:val="00DF769C"/>
    <w:rsid w:val="00E05CA7"/>
    <w:rsid w:val="00E067C0"/>
    <w:rsid w:val="00E15EAE"/>
    <w:rsid w:val="00E17844"/>
    <w:rsid w:val="00E26FA3"/>
    <w:rsid w:val="00E302D8"/>
    <w:rsid w:val="00E443A5"/>
    <w:rsid w:val="00E46F44"/>
    <w:rsid w:val="00E4744E"/>
    <w:rsid w:val="00E50519"/>
    <w:rsid w:val="00E6142F"/>
    <w:rsid w:val="00E62D7B"/>
    <w:rsid w:val="00E66238"/>
    <w:rsid w:val="00E73B60"/>
    <w:rsid w:val="00E75026"/>
    <w:rsid w:val="00E806DB"/>
    <w:rsid w:val="00E86156"/>
    <w:rsid w:val="00E9439A"/>
    <w:rsid w:val="00E95C2F"/>
    <w:rsid w:val="00EA27B9"/>
    <w:rsid w:val="00EA7430"/>
    <w:rsid w:val="00EA7FBA"/>
    <w:rsid w:val="00EB5201"/>
    <w:rsid w:val="00EB61D3"/>
    <w:rsid w:val="00EC11B8"/>
    <w:rsid w:val="00EC2057"/>
    <w:rsid w:val="00ED2573"/>
    <w:rsid w:val="00ED6729"/>
    <w:rsid w:val="00ED6DCF"/>
    <w:rsid w:val="00EE0247"/>
    <w:rsid w:val="00EE1AD9"/>
    <w:rsid w:val="00EE2E19"/>
    <w:rsid w:val="00EF5BE3"/>
    <w:rsid w:val="00EF64EA"/>
    <w:rsid w:val="00EF7FC5"/>
    <w:rsid w:val="00F06983"/>
    <w:rsid w:val="00F12F4F"/>
    <w:rsid w:val="00F15E81"/>
    <w:rsid w:val="00F2028A"/>
    <w:rsid w:val="00F230F7"/>
    <w:rsid w:val="00F2385E"/>
    <w:rsid w:val="00F31992"/>
    <w:rsid w:val="00F3204B"/>
    <w:rsid w:val="00F36DB1"/>
    <w:rsid w:val="00F437AC"/>
    <w:rsid w:val="00F4468E"/>
    <w:rsid w:val="00F62836"/>
    <w:rsid w:val="00F658E5"/>
    <w:rsid w:val="00F677AF"/>
    <w:rsid w:val="00F730DA"/>
    <w:rsid w:val="00F93FA5"/>
    <w:rsid w:val="00FA2291"/>
    <w:rsid w:val="00FB1F36"/>
    <w:rsid w:val="00FB7F01"/>
    <w:rsid w:val="00FB7F37"/>
    <w:rsid w:val="00FC0B3E"/>
    <w:rsid w:val="00FC5BFF"/>
    <w:rsid w:val="00FC7F16"/>
    <w:rsid w:val="00FD7FE3"/>
    <w:rsid w:val="00FE2C32"/>
    <w:rsid w:val="00FE3F4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1CB3"/>
    <w:rPr>
      <w:sz w:val="24"/>
      <w:szCs w:val="24"/>
    </w:rPr>
  </w:style>
  <w:style w:type="paragraph" w:styleId="Heading1">
    <w:name w:val="heading 1"/>
    <w:basedOn w:val="Normal"/>
    <w:next w:val="Normal"/>
    <w:link w:val="Heading1Char"/>
    <w:qFormat/>
    <w:rsid w:val="0013237C"/>
    <w:pPr>
      <w:keepNext/>
      <w:widowControl w:val="0"/>
      <w:autoSpaceDE w:val="0"/>
      <w:autoSpaceDN w:val="0"/>
      <w:adjustRightInd w:val="0"/>
      <w:outlineLvl w:val="0"/>
    </w:pPr>
    <w:rPr>
      <w:rFonts w:ascii="Arial" w:hAnsi="Arial" w:cs="Arial"/>
      <w:b/>
      <w:sz w:val="32"/>
      <w:lang w:bidi="he-IL"/>
    </w:rPr>
  </w:style>
  <w:style w:type="paragraph" w:styleId="Heading3">
    <w:name w:val="heading 3"/>
    <w:basedOn w:val="Normal"/>
    <w:next w:val="Normal"/>
    <w:link w:val="Heading3Char"/>
    <w:qFormat/>
    <w:rsid w:val="0013237C"/>
    <w:pPr>
      <w:keepNext/>
      <w:widowControl w:val="0"/>
      <w:autoSpaceDE w:val="0"/>
      <w:autoSpaceDN w:val="0"/>
      <w:adjustRightInd w:val="0"/>
      <w:ind w:firstLine="720"/>
      <w:outlineLvl w:val="2"/>
    </w:pPr>
    <w:rPr>
      <w:rFonts w:ascii="Arial" w:hAnsi="Arial" w:cs="Arial"/>
      <w:b/>
      <w:sz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 w:type="paragraph" w:styleId="FootnoteText">
    <w:name w:val="footnote text"/>
    <w:basedOn w:val="Normal"/>
    <w:link w:val="FootnoteTextChar"/>
    <w:uiPriority w:val="99"/>
    <w:rsid w:val="00A02CC4"/>
    <w:pPr>
      <w:widowControl w:val="0"/>
      <w:autoSpaceDE w:val="0"/>
      <w:autoSpaceDN w:val="0"/>
      <w:adjustRightInd w:val="0"/>
    </w:pPr>
    <w:rPr>
      <w:sz w:val="20"/>
      <w:lang w:bidi="he-IL"/>
    </w:rPr>
  </w:style>
  <w:style w:type="character" w:customStyle="1" w:styleId="FootnoteTextChar">
    <w:name w:val="Footnote Text Char"/>
    <w:basedOn w:val="DefaultParagraphFont"/>
    <w:link w:val="FootnoteText"/>
    <w:uiPriority w:val="99"/>
    <w:rsid w:val="00A02CC4"/>
    <w:rPr>
      <w:szCs w:val="24"/>
      <w:lang w:bidi="he-IL"/>
    </w:rPr>
  </w:style>
  <w:style w:type="character" w:styleId="FootnoteReference">
    <w:name w:val="footnote reference"/>
    <w:semiHidden/>
    <w:rsid w:val="00A02CC4"/>
    <w:rPr>
      <w:vertAlign w:val="superscript"/>
    </w:rPr>
  </w:style>
  <w:style w:type="character" w:styleId="Hyperlink">
    <w:name w:val="Hyperlink"/>
    <w:uiPriority w:val="99"/>
    <w:unhideWhenUsed/>
    <w:rsid w:val="00A02CC4"/>
    <w:rPr>
      <w:color w:val="0000FF"/>
      <w:u w:val="single"/>
    </w:rPr>
  </w:style>
  <w:style w:type="character" w:customStyle="1" w:styleId="apple-converted-space">
    <w:name w:val="apple-converted-space"/>
    <w:rsid w:val="003E21C4"/>
  </w:style>
  <w:style w:type="character" w:styleId="FollowedHyperlink">
    <w:name w:val="FollowedHyperlink"/>
    <w:basedOn w:val="DefaultParagraphFont"/>
    <w:semiHidden/>
    <w:unhideWhenUsed/>
    <w:rsid w:val="00680810"/>
    <w:rPr>
      <w:color w:val="800080" w:themeColor="followedHyperlink"/>
      <w:u w:val="single"/>
    </w:rPr>
  </w:style>
  <w:style w:type="character" w:customStyle="1" w:styleId="Heading1Char">
    <w:name w:val="Heading 1 Char"/>
    <w:basedOn w:val="DefaultParagraphFont"/>
    <w:link w:val="Heading1"/>
    <w:rsid w:val="0013237C"/>
    <w:rPr>
      <w:rFonts w:ascii="Arial" w:hAnsi="Arial" w:cs="Arial"/>
      <w:b/>
      <w:sz w:val="32"/>
      <w:szCs w:val="24"/>
      <w:lang w:bidi="he-IL"/>
    </w:rPr>
  </w:style>
  <w:style w:type="character" w:customStyle="1" w:styleId="Heading3Char">
    <w:name w:val="Heading 3 Char"/>
    <w:basedOn w:val="DefaultParagraphFont"/>
    <w:link w:val="Heading3"/>
    <w:rsid w:val="0013237C"/>
    <w:rPr>
      <w:rFonts w:ascii="Arial" w:hAnsi="Arial" w:cs="Arial"/>
      <w:b/>
      <w:sz w:val="32"/>
      <w:szCs w:val="24"/>
      <w:lang w:bidi="he-IL"/>
    </w:rPr>
  </w:style>
  <w:style w:type="character" w:customStyle="1" w:styleId="HeaderChar">
    <w:name w:val="Header Char"/>
    <w:basedOn w:val="DefaultParagraphFont"/>
    <w:link w:val="Header"/>
    <w:rsid w:val="0013237C"/>
    <w:rPr>
      <w:sz w:val="24"/>
      <w:szCs w:val="24"/>
    </w:rPr>
  </w:style>
  <w:style w:type="paragraph" w:styleId="BodyText">
    <w:name w:val="Body Text"/>
    <w:basedOn w:val="Normal"/>
    <w:link w:val="BodyTextChar"/>
    <w:rsid w:val="0013237C"/>
    <w:pPr>
      <w:widowControl w:val="0"/>
      <w:autoSpaceDE w:val="0"/>
      <w:autoSpaceDN w:val="0"/>
      <w:adjustRightInd w:val="0"/>
    </w:pPr>
    <w:rPr>
      <w:rFonts w:ascii="Arial" w:hAnsi="Arial" w:cs="Arial"/>
      <w:snapToGrid w:val="0"/>
      <w:sz w:val="32"/>
      <w:lang w:bidi="he-IL"/>
    </w:rPr>
  </w:style>
  <w:style w:type="character" w:customStyle="1" w:styleId="BodyTextChar">
    <w:name w:val="Body Text Char"/>
    <w:basedOn w:val="DefaultParagraphFont"/>
    <w:link w:val="BodyText"/>
    <w:rsid w:val="0013237C"/>
    <w:rPr>
      <w:rFonts w:ascii="Arial" w:hAnsi="Arial" w:cs="Arial"/>
      <w:snapToGrid w:val="0"/>
      <w:sz w:val="3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kramer:Desktop:Equip%20No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8C681-6F41-294C-B01E-0DFBB0AE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HD:Users:ron.kramer:Desktop:Equip Notes Template.dot</Template>
  <TotalTime>5</TotalTime>
  <Pages>5</Pages>
  <Words>1354</Words>
  <Characters>7719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9055</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Greg Stone</cp:lastModifiedBy>
  <cp:revision>3</cp:revision>
  <cp:lastPrinted>2017-04-21T21:37:00Z</cp:lastPrinted>
  <dcterms:created xsi:type="dcterms:W3CDTF">2017-05-05T19:16:00Z</dcterms:created>
  <dcterms:modified xsi:type="dcterms:W3CDTF">2017-05-05T20:02:00Z</dcterms:modified>
</cp:coreProperties>
</file>