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0BBC3" w14:textId="59B4415C" w:rsidR="006F2F65" w:rsidRPr="00283A45" w:rsidRDefault="00C24BB6" w:rsidP="006F2F65">
      <w:pPr>
        <w:rPr>
          <w:rFonts w:asciiTheme="minorBidi" w:hAnsiTheme="minorBidi" w:cstheme="minorBidi"/>
          <w:b/>
          <w:sz w:val="36"/>
          <w:szCs w:val="36"/>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sidRPr="00283A45">
        <w:rPr>
          <w:rFonts w:asciiTheme="minorBidi" w:hAnsiTheme="minorBidi" w:cstheme="minorBidi"/>
          <w:b/>
          <w:color w:val="FF0000"/>
          <w:sz w:val="36"/>
          <w:szCs w:val="36"/>
        </w:rPr>
        <w:t>Israel Complain</w:t>
      </w:r>
      <w:r w:rsidR="00CD4ED8" w:rsidRPr="00283A45">
        <w:rPr>
          <w:rFonts w:asciiTheme="minorBidi" w:hAnsiTheme="minorBidi" w:cstheme="minorBidi"/>
          <w:b/>
          <w:color w:val="FF0000"/>
          <w:sz w:val="36"/>
          <w:szCs w:val="36"/>
        </w:rPr>
        <w:t>s</w:t>
      </w:r>
    </w:p>
    <w:p w14:paraId="73CEF2CE" w14:textId="5E7A1A09" w:rsidR="005E6006" w:rsidRPr="005E6006" w:rsidRDefault="004102B9" w:rsidP="00D11893">
      <w:pPr>
        <w:pStyle w:val="ListParagraph"/>
        <w:ind w:left="360"/>
        <w:rPr>
          <w:rFonts w:asciiTheme="majorHAnsi" w:hAnsiTheme="majorHAnsi" w:cstheme="majorHAnsi"/>
          <w:b/>
          <w:bCs/>
          <w:sz w:val="28"/>
          <w:szCs w:val="28"/>
        </w:rPr>
      </w:pPr>
      <w:r>
        <w:tab/>
      </w:r>
      <w:r>
        <w:tab/>
      </w:r>
      <w:r>
        <w:tab/>
      </w:r>
      <w:r>
        <w:tab/>
      </w:r>
      <w:r w:rsidR="00283A45">
        <w:t xml:space="preserve"> </w:t>
      </w:r>
      <w:r w:rsidR="005E6006" w:rsidRPr="005E6006">
        <w:rPr>
          <w:rFonts w:asciiTheme="majorHAnsi" w:hAnsiTheme="majorHAnsi" w:cstheme="majorHAnsi"/>
          <w:sz w:val="28"/>
          <w:szCs w:val="28"/>
        </w:rPr>
        <w:t xml:space="preserve">     </w:t>
      </w:r>
      <w:r w:rsidRPr="005E6006">
        <w:rPr>
          <w:rFonts w:asciiTheme="majorHAnsi" w:hAnsiTheme="majorHAnsi" w:cstheme="majorHAnsi"/>
          <w:b/>
          <w:bCs/>
          <w:sz w:val="28"/>
          <w:szCs w:val="28"/>
        </w:rPr>
        <w:t xml:space="preserve">   </w:t>
      </w:r>
      <w:r w:rsidR="005E6006" w:rsidRPr="005E6006">
        <w:rPr>
          <w:rFonts w:asciiTheme="majorHAnsi" w:hAnsiTheme="majorHAnsi" w:cstheme="majorHAnsi"/>
          <w:b/>
          <w:bCs/>
          <w:sz w:val="28"/>
          <w:szCs w:val="28"/>
        </w:rPr>
        <w:t>Gateway Jewish Ministries</w:t>
      </w:r>
    </w:p>
    <w:p w14:paraId="05685248" w14:textId="3C14985C" w:rsidR="006F2F65" w:rsidRPr="005E6006" w:rsidRDefault="005E6006" w:rsidP="005E6006">
      <w:pPr>
        <w:pStyle w:val="ListParagraph"/>
        <w:ind w:left="3240" w:firstLine="360"/>
        <w:rPr>
          <w:rFonts w:asciiTheme="majorHAnsi" w:hAnsiTheme="majorHAnsi" w:cstheme="majorHAnsi"/>
          <w:b/>
          <w:bCs/>
          <w:sz w:val="28"/>
          <w:szCs w:val="28"/>
        </w:rPr>
      </w:pPr>
      <w:r w:rsidRPr="005E6006">
        <w:rPr>
          <w:rFonts w:asciiTheme="majorHAnsi" w:hAnsiTheme="majorHAnsi" w:cstheme="majorHAnsi"/>
          <w:b/>
          <w:bCs/>
          <w:sz w:val="28"/>
          <w:szCs w:val="28"/>
        </w:rPr>
        <w:t xml:space="preserve">      </w:t>
      </w:r>
      <w:r w:rsidR="004102B9" w:rsidRPr="005E6006">
        <w:rPr>
          <w:rFonts w:asciiTheme="majorHAnsi" w:hAnsiTheme="majorHAnsi" w:cstheme="majorHAnsi"/>
          <w:b/>
          <w:bCs/>
          <w:sz w:val="28"/>
          <w:szCs w:val="28"/>
        </w:rPr>
        <w:t>June 16, 2018</w:t>
      </w:r>
    </w:p>
    <w:p w14:paraId="0D1F9174" w14:textId="0F1BD2A8" w:rsidR="00E35FF2" w:rsidRDefault="00E35FF2" w:rsidP="00D11893">
      <w:pPr>
        <w:pStyle w:val="ListParagraph"/>
        <w:ind w:left="360"/>
        <w:rPr>
          <w:b/>
          <w:bCs/>
        </w:rPr>
      </w:pPr>
    </w:p>
    <w:p w14:paraId="22A59595" w14:textId="1842D62A" w:rsidR="00BC3E5A" w:rsidRPr="00BC3E5A" w:rsidRDefault="00BC3E5A" w:rsidP="00BC3E5A">
      <w:bookmarkStart w:id="0" w:name="_GoBack"/>
      <w:bookmarkEnd w:id="0"/>
      <w:r w:rsidRPr="00BC3E5A">
        <w:rPr>
          <w:b/>
          <w:bCs/>
        </w:rPr>
        <w:t>KVETCH - (</w:t>
      </w:r>
      <w:proofErr w:type="spellStart"/>
      <w:r w:rsidRPr="00EE5BD1">
        <w:t>kəˈveCH</w:t>
      </w:r>
      <w:proofErr w:type="spellEnd"/>
      <w:r w:rsidRPr="00EE5BD1">
        <w:t>,</w:t>
      </w:r>
      <w:r w:rsidR="00EE5BD1" w:rsidRPr="00EE5BD1">
        <w:t xml:space="preserve"> </w:t>
      </w:r>
      <w:proofErr w:type="spellStart"/>
      <w:r w:rsidRPr="00EE5BD1">
        <w:t>kfeCH</w:t>
      </w:r>
      <w:proofErr w:type="spellEnd"/>
      <w:r w:rsidRPr="00BC3E5A">
        <w:rPr>
          <w:b/>
          <w:bCs/>
        </w:rPr>
        <w:t xml:space="preserve">) </w:t>
      </w:r>
      <w:r w:rsidRPr="00BC3E5A">
        <w:t xml:space="preserve">is a </w:t>
      </w:r>
      <w:proofErr w:type="spellStart"/>
      <w:r w:rsidRPr="00BC3E5A">
        <w:t>yiddish</w:t>
      </w:r>
      <w:proofErr w:type="spellEnd"/>
      <w:r w:rsidRPr="00BC3E5A">
        <w:t xml:space="preserve"> word describing a </w:t>
      </w:r>
    </w:p>
    <w:p w14:paraId="396D1D65" w14:textId="221BE179" w:rsidR="00E35FF2" w:rsidRPr="00BC3E5A" w:rsidRDefault="00BC3E5A" w:rsidP="00BC3E5A">
      <w:r w:rsidRPr="00BC3E5A">
        <w:t>person who complains a great deal.</w:t>
      </w:r>
    </w:p>
    <w:p w14:paraId="6DA985E6" w14:textId="77777777" w:rsidR="00BC3E5A" w:rsidRDefault="00BC3E5A" w:rsidP="00E64138">
      <w:pPr>
        <w:spacing w:line="259" w:lineRule="auto"/>
        <w:rPr>
          <w:rFonts w:eastAsia="Calibri"/>
          <w:b/>
          <w:bCs/>
        </w:rPr>
      </w:pPr>
    </w:p>
    <w:p w14:paraId="6F92A4AD" w14:textId="36B03D31" w:rsidR="00CC0183" w:rsidRPr="00E64138" w:rsidRDefault="00CC0183" w:rsidP="00E64138">
      <w:pPr>
        <w:spacing w:line="259" w:lineRule="auto"/>
        <w:rPr>
          <w:rFonts w:eastAsia="Calibri"/>
        </w:rPr>
      </w:pPr>
      <w:r w:rsidRPr="00CC0183">
        <w:rPr>
          <w:rFonts w:eastAsia="Calibri"/>
          <w:b/>
          <w:bCs/>
        </w:rPr>
        <w:t xml:space="preserve">Numbers 11:1 – </w:t>
      </w:r>
      <w:bookmarkStart w:id="1" w:name="_Hlk516135413"/>
      <w:r w:rsidR="00DB57F8">
        <w:rPr>
          <w:rFonts w:eastAsia="Calibri"/>
          <w:b/>
          <w:bCs/>
        </w:rPr>
        <w:t>6</w:t>
      </w:r>
      <w:r w:rsidR="003610A6">
        <w:rPr>
          <w:rFonts w:eastAsia="Calibri"/>
        </w:rPr>
        <w:t>,</w:t>
      </w:r>
      <w:r w:rsidR="003A4F91">
        <w:rPr>
          <w:rFonts w:eastAsia="Calibri"/>
        </w:rPr>
        <w:t xml:space="preserve"> </w:t>
      </w:r>
      <w:r w:rsidRPr="00E64138">
        <w:rPr>
          <w:rFonts w:eastAsia="Calibri"/>
        </w:rPr>
        <w:t>“</w:t>
      </w:r>
      <w:r w:rsidRPr="00CC0183">
        <w:rPr>
          <w:rFonts w:eastAsia="Calibri"/>
        </w:rPr>
        <w:t>Now when the people complained, it displeased</w:t>
      </w:r>
    </w:p>
    <w:p w14:paraId="535E91C8" w14:textId="77777777" w:rsidR="00CC0183" w:rsidRPr="00E64138" w:rsidRDefault="00CC0183" w:rsidP="00E64138">
      <w:pPr>
        <w:spacing w:line="259" w:lineRule="auto"/>
        <w:rPr>
          <w:rFonts w:eastAsia="Calibri"/>
        </w:rPr>
      </w:pPr>
      <w:r w:rsidRPr="00CC0183">
        <w:rPr>
          <w:rFonts w:eastAsia="Calibri"/>
        </w:rPr>
        <w:t>the</w:t>
      </w:r>
      <w:r w:rsidRPr="00E64138">
        <w:rPr>
          <w:rFonts w:eastAsia="Calibri"/>
        </w:rPr>
        <w:t xml:space="preserve"> </w:t>
      </w:r>
      <w:r w:rsidRPr="00CC0183">
        <w:rPr>
          <w:rFonts w:eastAsia="Calibri"/>
        </w:rPr>
        <w:t xml:space="preserve">LORD; for the LORD heard it, and His anger was aroused. So </w:t>
      </w:r>
    </w:p>
    <w:p w14:paraId="4C9F605B" w14:textId="77777777" w:rsidR="00CC0183" w:rsidRPr="00E64138" w:rsidRDefault="00CC0183" w:rsidP="00E64138">
      <w:pPr>
        <w:spacing w:line="259" w:lineRule="auto"/>
        <w:rPr>
          <w:rFonts w:eastAsia="Calibri"/>
        </w:rPr>
      </w:pPr>
      <w:r w:rsidRPr="00CC0183">
        <w:rPr>
          <w:rFonts w:eastAsia="Calibri"/>
        </w:rPr>
        <w:t xml:space="preserve">the fire of the LORD burned among them, and consumed some in </w:t>
      </w:r>
    </w:p>
    <w:p w14:paraId="57499D6E" w14:textId="77777777" w:rsidR="00CC0183" w:rsidRPr="00E64138" w:rsidRDefault="00CC0183" w:rsidP="00E64138">
      <w:pPr>
        <w:spacing w:line="259" w:lineRule="auto"/>
        <w:rPr>
          <w:rFonts w:eastAsia="Calibri"/>
        </w:rPr>
      </w:pPr>
      <w:r w:rsidRPr="00CC0183">
        <w:rPr>
          <w:rFonts w:eastAsia="Calibri"/>
        </w:rPr>
        <w:t xml:space="preserve">the outskirts of the camp. Then the people cried out to Moses, and </w:t>
      </w:r>
    </w:p>
    <w:p w14:paraId="3F37E018" w14:textId="77777777" w:rsidR="00E64138" w:rsidRDefault="00CC0183" w:rsidP="00E64138">
      <w:pPr>
        <w:spacing w:line="259" w:lineRule="auto"/>
        <w:rPr>
          <w:rFonts w:eastAsia="Calibri"/>
        </w:rPr>
      </w:pPr>
      <w:r w:rsidRPr="00CC0183">
        <w:rPr>
          <w:rFonts w:eastAsia="Calibri"/>
        </w:rPr>
        <w:t>when Moses prayed to the LORD, the fire was quenched</w:t>
      </w:r>
      <w:r w:rsidRPr="00E64138">
        <w:rPr>
          <w:rFonts w:eastAsia="Calibri"/>
        </w:rPr>
        <w:t>…</w:t>
      </w:r>
      <w:r w:rsidRPr="00CC0183">
        <w:rPr>
          <w:rFonts w:eastAsia="Calibri"/>
        </w:rPr>
        <w:t>Now</w:t>
      </w:r>
      <w:r w:rsidR="00E64138">
        <w:rPr>
          <w:rFonts w:eastAsia="Calibri"/>
        </w:rPr>
        <w:t xml:space="preserve"> </w:t>
      </w:r>
      <w:r w:rsidRPr="00CC0183">
        <w:rPr>
          <w:rFonts w:eastAsia="Calibri"/>
        </w:rPr>
        <w:t>the</w:t>
      </w:r>
    </w:p>
    <w:p w14:paraId="244DF5A2" w14:textId="77777777" w:rsidR="00E64138" w:rsidRDefault="00CC0183" w:rsidP="00E64138">
      <w:pPr>
        <w:spacing w:line="259" w:lineRule="auto"/>
        <w:rPr>
          <w:rFonts w:eastAsia="Calibri"/>
        </w:rPr>
      </w:pPr>
      <w:r w:rsidRPr="00CC0183">
        <w:rPr>
          <w:rFonts w:eastAsia="Calibri"/>
        </w:rPr>
        <w:t>mixed multitude who were among them yielded to intense</w:t>
      </w:r>
      <w:r w:rsidR="00E64138">
        <w:rPr>
          <w:rFonts w:eastAsia="Calibri"/>
        </w:rPr>
        <w:t xml:space="preserve"> </w:t>
      </w:r>
      <w:r w:rsidRPr="00CC0183">
        <w:rPr>
          <w:rFonts w:eastAsia="Calibri"/>
        </w:rPr>
        <w:t>craving;</w:t>
      </w:r>
    </w:p>
    <w:p w14:paraId="6AD7E72C" w14:textId="60DC76A3" w:rsidR="00E64138" w:rsidRDefault="00CC0183" w:rsidP="00E64138">
      <w:pPr>
        <w:spacing w:line="259" w:lineRule="auto"/>
        <w:rPr>
          <w:rFonts w:eastAsia="Calibri"/>
        </w:rPr>
      </w:pPr>
      <w:r w:rsidRPr="00CC0183">
        <w:rPr>
          <w:rFonts w:eastAsia="Calibri"/>
        </w:rPr>
        <w:t>so</w:t>
      </w:r>
      <w:r w:rsidR="0050137D">
        <w:rPr>
          <w:rFonts w:eastAsia="Calibri"/>
        </w:rPr>
        <w:t>,</w:t>
      </w:r>
      <w:r w:rsidRPr="00CC0183">
        <w:rPr>
          <w:rFonts w:eastAsia="Calibri"/>
        </w:rPr>
        <w:t xml:space="preserve"> the children of Israel also wept again and said: “Who will give us</w:t>
      </w:r>
    </w:p>
    <w:p w14:paraId="0BF42154" w14:textId="77777777" w:rsidR="00E64138" w:rsidRDefault="00CC0183" w:rsidP="00E64138">
      <w:pPr>
        <w:spacing w:line="259" w:lineRule="auto"/>
        <w:rPr>
          <w:rFonts w:eastAsia="Calibri"/>
        </w:rPr>
      </w:pPr>
      <w:r w:rsidRPr="00CC0183">
        <w:rPr>
          <w:rFonts w:eastAsia="Calibri"/>
        </w:rPr>
        <w:t>meat to eat? “We remember the fish which we ate freely</w:t>
      </w:r>
      <w:r w:rsidR="00E64138">
        <w:rPr>
          <w:rFonts w:eastAsia="Calibri"/>
        </w:rPr>
        <w:t xml:space="preserve"> </w:t>
      </w:r>
      <w:r w:rsidRPr="00CC0183">
        <w:rPr>
          <w:rFonts w:eastAsia="Calibri"/>
        </w:rPr>
        <w:t xml:space="preserve">in Egypt, </w:t>
      </w:r>
    </w:p>
    <w:p w14:paraId="2E202E1F" w14:textId="77777777" w:rsidR="00E64138" w:rsidRDefault="00CC0183" w:rsidP="00E64138">
      <w:pPr>
        <w:spacing w:line="259" w:lineRule="auto"/>
        <w:rPr>
          <w:rFonts w:eastAsia="Calibri"/>
        </w:rPr>
      </w:pPr>
      <w:r w:rsidRPr="00CC0183">
        <w:rPr>
          <w:rFonts w:eastAsia="Calibri"/>
        </w:rPr>
        <w:t>the cucumbers, the melons, the leeks, the onions, and the</w:t>
      </w:r>
      <w:r w:rsidR="00E64138">
        <w:rPr>
          <w:rFonts w:eastAsia="Calibri"/>
        </w:rPr>
        <w:t xml:space="preserve"> </w:t>
      </w:r>
      <w:r w:rsidRPr="00CC0183">
        <w:rPr>
          <w:rFonts w:eastAsia="Calibri"/>
        </w:rPr>
        <w:t>garlic; but</w:t>
      </w:r>
    </w:p>
    <w:p w14:paraId="70EFFE63" w14:textId="23746208" w:rsidR="00CC0183" w:rsidRPr="00CC0183" w:rsidRDefault="00CC0183" w:rsidP="00E64138">
      <w:pPr>
        <w:spacing w:line="259" w:lineRule="auto"/>
        <w:rPr>
          <w:rFonts w:eastAsia="Calibri"/>
        </w:rPr>
      </w:pPr>
      <w:r w:rsidRPr="00CC0183">
        <w:rPr>
          <w:rFonts w:eastAsia="Calibri"/>
        </w:rPr>
        <w:t>now our whole being is dried up; there is nothing at all</w:t>
      </w:r>
      <w:r w:rsidR="00E64138">
        <w:rPr>
          <w:rFonts w:eastAsia="Calibri"/>
        </w:rPr>
        <w:t xml:space="preserve"> </w:t>
      </w:r>
      <w:r w:rsidRPr="00CC0183">
        <w:rPr>
          <w:rFonts w:eastAsia="Calibri"/>
        </w:rPr>
        <w:t>except this manna before our eyes!”</w:t>
      </w:r>
    </w:p>
    <w:bookmarkEnd w:id="1"/>
    <w:p w14:paraId="1BE9D4CD" w14:textId="36FABA56" w:rsidR="000D7F90" w:rsidRDefault="000D7F90" w:rsidP="000D7F90">
      <w:pPr>
        <w:rPr>
          <w:b/>
          <w:bCs/>
        </w:rPr>
      </w:pPr>
    </w:p>
    <w:p w14:paraId="52C23D7F" w14:textId="10285E5C" w:rsidR="000D7F90" w:rsidRPr="000D7F90" w:rsidRDefault="003E4588" w:rsidP="000D7F90">
      <w:pPr>
        <w:spacing w:after="160" w:line="259" w:lineRule="auto"/>
        <w:rPr>
          <w:rFonts w:eastAsia="Calibri"/>
          <w:u w:val="single"/>
        </w:rPr>
      </w:pPr>
      <w:r w:rsidRPr="003E4588">
        <w:rPr>
          <w:rFonts w:eastAsia="Calibri"/>
          <w:u w:val="single"/>
        </w:rPr>
        <w:t>Examples of Israel’s complaints</w:t>
      </w:r>
      <w:r w:rsidR="000D7F90" w:rsidRPr="000D7F90">
        <w:rPr>
          <w:rFonts w:eastAsia="Calibri"/>
          <w:u w:val="single"/>
        </w:rPr>
        <w:t xml:space="preserve">: </w:t>
      </w:r>
    </w:p>
    <w:p w14:paraId="3C361738" w14:textId="77777777" w:rsidR="003E4588" w:rsidRDefault="000D7F90" w:rsidP="003E4588">
      <w:pPr>
        <w:spacing w:line="259" w:lineRule="auto"/>
        <w:rPr>
          <w:rFonts w:eastAsia="Calibri"/>
        </w:rPr>
      </w:pPr>
      <w:r w:rsidRPr="000D7F90">
        <w:rPr>
          <w:rFonts w:eastAsia="Calibri"/>
          <w:b/>
          <w:bCs/>
        </w:rPr>
        <w:t>Exodus 15</w:t>
      </w:r>
      <w:r w:rsidRPr="000D7F90">
        <w:rPr>
          <w:rFonts w:eastAsia="Calibri"/>
        </w:rPr>
        <w:t xml:space="preserve"> – </w:t>
      </w:r>
      <w:r>
        <w:rPr>
          <w:rFonts w:eastAsia="Calibri"/>
        </w:rPr>
        <w:t>Bitter water</w:t>
      </w:r>
      <w:r w:rsidR="003E4588">
        <w:rPr>
          <w:rFonts w:eastAsia="Calibri"/>
        </w:rPr>
        <w:t xml:space="preserve">; </w:t>
      </w:r>
      <w:r w:rsidRPr="000D7F90">
        <w:rPr>
          <w:rFonts w:eastAsia="Calibri"/>
          <w:b/>
          <w:bCs/>
        </w:rPr>
        <w:t>Exodus 16</w:t>
      </w:r>
      <w:r w:rsidRPr="000D7F90">
        <w:rPr>
          <w:rFonts w:eastAsia="Calibri"/>
        </w:rPr>
        <w:t xml:space="preserve"> </w:t>
      </w:r>
      <w:r w:rsidR="00A541EB">
        <w:rPr>
          <w:rFonts w:eastAsia="Calibri"/>
        </w:rPr>
        <w:t>–</w:t>
      </w:r>
      <w:r w:rsidRPr="000D7F90">
        <w:rPr>
          <w:rFonts w:eastAsia="Calibri"/>
        </w:rPr>
        <w:t xml:space="preserve"> </w:t>
      </w:r>
      <w:r w:rsidR="00A541EB">
        <w:rPr>
          <w:rFonts w:eastAsia="Calibri"/>
        </w:rPr>
        <w:t xml:space="preserve">Hunger - </w:t>
      </w:r>
      <w:r w:rsidRPr="000D7F90">
        <w:rPr>
          <w:rFonts w:eastAsia="Calibri"/>
        </w:rPr>
        <w:t xml:space="preserve">Manna from </w:t>
      </w:r>
    </w:p>
    <w:p w14:paraId="07428C37" w14:textId="77777777" w:rsidR="003E4588" w:rsidRDefault="003E4588" w:rsidP="003E4588">
      <w:pPr>
        <w:spacing w:line="259" w:lineRule="auto"/>
        <w:rPr>
          <w:rFonts w:eastAsia="Calibri"/>
        </w:rPr>
      </w:pPr>
      <w:r w:rsidRPr="000D7F90">
        <w:rPr>
          <w:rFonts w:eastAsia="Calibri"/>
        </w:rPr>
        <w:t>H</w:t>
      </w:r>
      <w:r w:rsidR="000D7F90" w:rsidRPr="000D7F90">
        <w:rPr>
          <w:rFonts w:eastAsia="Calibri"/>
        </w:rPr>
        <w:t>eaven</w:t>
      </w:r>
      <w:r>
        <w:rPr>
          <w:rFonts w:eastAsia="Calibri"/>
        </w:rPr>
        <w:t xml:space="preserve">; </w:t>
      </w:r>
      <w:r w:rsidR="000D7F90" w:rsidRPr="000D7F90">
        <w:rPr>
          <w:rFonts w:eastAsia="Calibri"/>
          <w:b/>
          <w:bCs/>
        </w:rPr>
        <w:t>Exodus 17:7</w:t>
      </w:r>
      <w:r w:rsidR="000D7F90" w:rsidRPr="000D7F90">
        <w:rPr>
          <w:rFonts w:eastAsia="Calibri"/>
        </w:rPr>
        <w:t xml:space="preserve"> – </w:t>
      </w:r>
      <w:r>
        <w:rPr>
          <w:rFonts w:eastAsia="Calibri"/>
        </w:rPr>
        <w:t xml:space="preserve">No water, tempted the Lord; </w:t>
      </w:r>
      <w:r w:rsidR="000D7F90" w:rsidRPr="000D7F90">
        <w:rPr>
          <w:rFonts w:eastAsia="Calibri"/>
          <w:b/>
          <w:bCs/>
        </w:rPr>
        <w:t>Numbers 12</w:t>
      </w:r>
      <w:r w:rsidR="000D7F90" w:rsidRPr="000D7F90">
        <w:rPr>
          <w:rFonts w:eastAsia="Calibri"/>
        </w:rPr>
        <w:t xml:space="preserve"> –</w:t>
      </w:r>
    </w:p>
    <w:p w14:paraId="6A50EFE5" w14:textId="04422A5B" w:rsidR="003E4588" w:rsidRDefault="000D7F90" w:rsidP="003E4588">
      <w:pPr>
        <w:spacing w:line="259" w:lineRule="auto"/>
        <w:rPr>
          <w:rFonts w:eastAsia="Calibri"/>
        </w:rPr>
      </w:pPr>
      <w:r w:rsidRPr="000D7F90">
        <w:rPr>
          <w:rFonts w:eastAsia="Calibri"/>
        </w:rPr>
        <w:t>Miriam and Aaron complain</w:t>
      </w:r>
      <w:r w:rsidR="00A93E14">
        <w:rPr>
          <w:rFonts w:eastAsia="Calibri"/>
        </w:rPr>
        <w:t>t</w:t>
      </w:r>
      <w:r w:rsidRPr="000D7F90">
        <w:rPr>
          <w:rFonts w:eastAsia="Calibri"/>
        </w:rPr>
        <w:t>s against Moses</w:t>
      </w:r>
      <w:r w:rsidR="003E4588">
        <w:rPr>
          <w:rFonts w:eastAsia="Calibri"/>
        </w:rPr>
        <w:t xml:space="preserve">; </w:t>
      </w:r>
      <w:r w:rsidRPr="000D7F90">
        <w:rPr>
          <w:rFonts w:eastAsia="Calibri"/>
          <w:b/>
          <w:bCs/>
        </w:rPr>
        <w:t>Numbers 14</w:t>
      </w:r>
      <w:r w:rsidRPr="000D7F90">
        <w:rPr>
          <w:rFonts w:eastAsia="Calibri"/>
        </w:rPr>
        <w:t xml:space="preserve"> – </w:t>
      </w:r>
      <w:r w:rsidR="003E4588">
        <w:rPr>
          <w:rFonts w:eastAsia="Calibri"/>
        </w:rPr>
        <w:t>Spying</w:t>
      </w:r>
    </w:p>
    <w:p w14:paraId="17153D3C" w14:textId="6DA7C347" w:rsidR="003E4588" w:rsidRDefault="003E4588" w:rsidP="003E4588">
      <w:pPr>
        <w:spacing w:line="259" w:lineRule="auto"/>
        <w:rPr>
          <w:rFonts w:eastAsia="Calibri"/>
        </w:rPr>
      </w:pPr>
      <w:r>
        <w:rPr>
          <w:rFonts w:eastAsia="Calibri"/>
        </w:rPr>
        <w:t xml:space="preserve">out the land – Israel’s rejection of Canaan; </w:t>
      </w:r>
      <w:r w:rsidR="000D7F90" w:rsidRPr="000D7F90">
        <w:rPr>
          <w:rFonts w:eastAsia="Calibri"/>
          <w:b/>
          <w:bCs/>
        </w:rPr>
        <w:t>Numbers 16</w:t>
      </w:r>
      <w:r w:rsidR="000D7F90" w:rsidRPr="000D7F90">
        <w:rPr>
          <w:rFonts w:eastAsia="Calibri"/>
        </w:rPr>
        <w:t xml:space="preserve"> – </w:t>
      </w:r>
      <w:proofErr w:type="spellStart"/>
      <w:r w:rsidR="000D7F90" w:rsidRPr="000D7F90">
        <w:rPr>
          <w:rFonts w:eastAsia="Calibri"/>
        </w:rPr>
        <w:t>Korah</w:t>
      </w:r>
      <w:proofErr w:type="spellEnd"/>
      <w:r>
        <w:rPr>
          <w:rFonts w:eastAsia="Calibri"/>
        </w:rPr>
        <w:t>/</w:t>
      </w:r>
    </w:p>
    <w:p w14:paraId="49CDBEC8" w14:textId="77777777" w:rsidR="003E4588" w:rsidRDefault="000D7F90" w:rsidP="003E4588">
      <w:pPr>
        <w:spacing w:line="259" w:lineRule="auto"/>
        <w:rPr>
          <w:rFonts w:eastAsia="Calibri"/>
        </w:rPr>
      </w:pPr>
      <w:proofErr w:type="spellStart"/>
      <w:r w:rsidRPr="000D7F90">
        <w:rPr>
          <w:rFonts w:eastAsia="Calibri"/>
        </w:rPr>
        <w:t>levite</w:t>
      </w:r>
      <w:proofErr w:type="spellEnd"/>
      <w:r w:rsidRPr="000D7F90">
        <w:rPr>
          <w:rFonts w:eastAsia="Calibri"/>
        </w:rPr>
        <w:t xml:space="preserve"> </w:t>
      </w:r>
      <w:r w:rsidR="003E4588">
        <w:rPr>
          <w:rFonts w:eastAsia="Calibri"/>
        </w:rPr>
        <w:t xml:space="preserve">rebellion; </w:t>
      </w:r>
      <w:r w:rsidRPr="003E4588">
        <w:rPr>
          <w:rFonts w:eastAsia="Calibri"/>
          <w:b/>
          <w:bCs/>
        </w:rPr>
        <w:t>Num 14:22</w:t>
      </w:r>
      <w:r w:rsidRPr="000D7F90">
        <w:rPr>
          <w:rFonts w:eastAsia="Calibri"/>
        </w:rPr>
        <w:t xml:space="preserve"> –  A total of Ten times they put God to</w:t>
      </w:r>
    </w:p>
    <w:p w14:paraId="4BCB5680" w14:textId="3C1C1E71" w:rsidR="000D7F90" w:rsidRDefault="000D7F90" w:rsidP="003E4588">
      <w:pPr>
        <w:spacing w:line="259" w:lineRule="auto"/>
        <w:rPr>
          <w:rFonts w:eastAsia="Calibri"/>
        </w:rPr>
      </w:pPr>
      <w:r w:rsidRPr="000D7F90">
        <w:rPr>
          <w:rFonts w:eastAsia="Calibri"/>
        </w:rPr>
        <w:t xml:space="preserve">the test. </w:t>
      </w:r>
    </w:p>
    <w:p w14:paraId="1DC89C3C" w14:textId="341E72B4" w:rsidR="006956C7" w:rsidRDefault="006956C7" w:rsidP="003E4588">
      <w:pPr>
        <w:spacing w:line="259" w:lineRule="auto"/>
        <w:rPr>
          <w:b/>
          <w:bCs/>
        </w:rPr>
      </w:pPr>
    </w:p>
    <w:p w14:paraId="4B04B731" w14:textId="77777777" w:rsidR="006956C7" w:rsidRDefault="006956C7" w:rsidP="006956C7">
      <w:pPr>
        <w:spacing w:line="259" w:lineRule="auto"/>
        <w:rPr>
          <w:rFonts w:eastAsia="Calibri"/>
        </w:rPr>
      </w:pPr>
      <w:r w:rsidRPr="006956C7">
        <w:rPr>
          <w:rFonts w:eastAsia="Calibri"/>
          <w:b/>
          <w:bCs/>
        </w:rPr>
        <w:t>Exodus 14:11-12</w:t>
      </w:r>
      <w:r w:rsidRPr="006956C7">
        <w:rPr>
          <w:rFonts w:eastAsia="Calibri"/>
        </w:rPr>
        <w:t>, “Then they said to Moses, “Because </w:t>
      </w:r>
      <w:r w:rsidRPr="006956C7">
        <w:rPr>
          <w:rFonts w:eastAsia="Calibri"/>
          <w:i/>
          <w:iCs/>
        </w:rPr>
        <w:t>there were</w:t>
      </w:r>
      <w:r w:rsidRPr="006956C7">
        <w:rPr>
          <w:rFonts w:eastAsia="Calibri"/>
        </w:rPr>
        <w:t> </w:t>
      </w:r>
    </w:p>
    <w:p w14:paraId="5C42193B" w14:textId="77777777" w:rsidR="006956C7" w:rsidRDefault="006956C7" w:rsidP="006956C7">
      <w:pPr>
        <w:spacing w:line="259" w:lineRule="auto"/>
        <w:rPr>
          <w:rFonts w:eastAsia="Calibri"/>
        </w:rPr>
      </w:pPr>
      <w:r w:rsidRPr="006956C7">
        <w:rPr>
          <w:rFonts w:eastAsia="Calibri"/>
        </w:rPr>
        <w:t xml:space="preserve">no graves in Egypt, have you taken us away to die in the wilderness? </w:t>
      </w:r>
    </w:p>
    <w:p w14:paraId="0F7C2761" w14:textId="77777777" w:rsidR="006956C7" w:rsidRDefault="006956C7" w:rsidP="006956C7">
      <w:pPr>
        <w:spacing w:line="259" w:lineRule="auto"/>
        <w:rPr>
          <w:rFonts w:eastAsia="Calibri"/>
        </w:rPr>
      </w:pPr>
      <w:r w:rsidRPr="006956C7">
        <w:rPr>
          <w:rFonts w:eastAsia="Calibri"/>
        </w:rPr>
        <w:t xml:space="preserve">Why have you so dealt with us, to bring us up out of Egypt? </w:t>
      </w:r>
      <w:r w:rsidRPr="006956C7">
        <w:rPr>
          <w:rFonts w:eastAsia="Calibri"/>
          <w:i/>
          <w:iCs/>
        </w:rPr>
        <w:t>Is</w:t>
      </w:r>
      <w:r w:rsidRPr="006956C7">
        <w:rPr>
          <w:rFonts w:eastAsia="Calibri"/>
        </w:rPr>
        <w:t> this</w:t>
      </w:r>
    </w:p>
    <w:p w14:paraId="7AC4819E" w14:textId="77777777" w:rsidR="006956C7" w:rsidRDefault="006956C7" w:rsidP="006956C7">
      <w:pPr>
        <w:spacing w:line="259" w:lineRule="auto"/>
        <w:rPr>
          <w:rFonts w:eastAsia="Calibri"/>
        </w:rPr>
      </w:pPr>
      <w:r w:rsidRPr="006956C7">
        <w:rPr>
          <w:rFonts w:eastAsia="Calibri"/>
        </w:rPr>
        <w:t>not the word that we told you in Egypt, saying, ‘Let us alone that we</w:t>
      </w:r>
    </w:p>
    <w:p w14:paraId="1C5B0DC5" w14:textId="6C2C0C0A" w:rsidR="006956C7" w:rsidRDefault="006956C7" w:rsidP="006956C7">
      <w:pPr>
        <w:spacing w:line="259" w:lineRule="auto"/>
        <w:rPr>
          <w:rFonts w:eastAsia="Calibri"/>
        </w:rPr>
      </w:pPr>
      <w:r w:rsidRPr="006956C7">
        <w:rPr>
          <w:rFonts w:eastAsia="Calibri"/>
        </w:rPr>
        <w:lastRenderedPageBreak/>
        <w:t>may serve the Egyptians’? For </w:t>
      </w:r>
      <w:r w:rsidRPr="006956C7">
        <w:rPr>
          <w:rFonts w:eastAsia="Calibri"/>
          <w:i/>
          <w:iCs/>
        </w:rPr>
        <w:t>it would have been</w:t>
      </w:r>
      <w:r w:rsidRPr="006956C7">
        <w:rPr>
          <w:rFonts w:eastAsia="Calibri"/>
        </w:rPr>
        <w:t xml:space="preserve"> better for us to </w:t>
      </w:r>
    </w:p>
    <w:p w14:paraId="28163A61" w14:textId="5FAD747F" w:rsidR="006956C7" w:rsidRPr="006956C7" w:rsidRDefault="006956C7" w:rsidP="006956C7">
      <w:pPr>
        <w:spacing w:line="259" w:lineRule="auto"/>
        <w:rPr>
          <w:rFonts w:eastAsia="Calibri"/>
        </w:rPr>
      </w:pPr>
      <w:r w:rsidRPr="006956C7">
        <w:rPr>
          <w:rFonts w:eastAsia="Calibri"/>
        </w:rPr>
        <w:t>serve the Egyptians than that we should die in the wilderness.”</w:t>
      </w:r>
    </w:p>
    <w:p w14:paraId="7CAE3EA4" w14:textId="77777777" w:rsidR="006956C7" w:rsidRDefault="006956C7" w:rsidP="006956C7">
      <w:pPr>
        <w:spacing w:after="160" w:line="259" w:lineRule="auto"/>
        <w:rPr>
          <w:rFonts w:eastAsia="Calibri"/>
        </w:rPr>
      </w:pPr>
    </w:p>
    <w:p w14:paraId="77CA7620" w14:textId="2402AD66" w:rsidR="006956C7" w:rsidRPr="006956C7" w:rsidRDefault="006956C7" w:rsidP="006956C7">
      <w:pPr>
        <w:spacing w:after="160" w:line="259" w:lineRule="auto"/>
        <w:rPr>
          <w:rFonts w:eastAsia="Calibri"/>
          <w:u w:val="single"/>
        </w:rPr>
      </w:pPr>
      <w:r w:rsidRPr="006956C7">
        <w:rPr>
          <w:rFonts w:eastAsia="Calibri"/>
          <w:b/>
          <w:bCs/>
        </w:rPr>
        <w:t>Exodus 16:2-3</w:t>
      </w:r>
      <w:r w:rsidR="003610A6">
        <w:rPr>
          <w:rFonts w:eastAsia="Calibri"/>
        </w:rPr>
        <w:t>, “</w:t>
      </w:r>
      <w:r w:rsidRPr="006956C7">
        <w:rPr>
          <w:rFonts w:eastAsia="Calibri"/>
        </w:rPr>
        <w:t>Then the whole congregation of the children of Israel complained against Moses and Aaron in the wilderness. And the children of Israel said to them, “Oh, that we had died by the hand of the LORD in the land of Egypt, when we sat by the pots of meat </w:t>
      </w:r>
      <w:r w:rsidRPr="006956C7">
        <w:rPr>
          <w:rFonts w:eastAsia="Calibri"/>
          <w:i/>
          <w:iCs/>
        </w:rPr>
        <w:t>and</w:t>
      </w:r>
      <w:r w:rsidRPr="006956C7">
        <w:rPr>
          <w:rFonts w:eastAsia="Calibri"/>
        </w:rPr>
        <w:t> when we ate bread to the full! For you have brought us out into this wilderness to kill this whole assembly with hunger.”</w:t>
      </w:r>
      <w:r w:rsidRPr="006956C7">
        <w:rPr>
          <w:rFonts w:eastAsia="Calibri"/>
          <w:u w:val="single"/>
        </w:rPr>
        <w:t xml:space="preserve">  </w:t>
      </w:r>
    </w:p>
    <w:p w14:paraId="2200080C" w14:textId="007ABF25" w:rsidR="006956C7" w:rsidRPr="006956C7" w:rsidRDefault="006956C7" w:rsidP="006956C7">
      <w:pPr>
        <w:spacing w:after="160" w:line="259" w:lineRule="auto"/>
        <w:rPr>
          <w:rFonts w:eastAsia="Calibri"/>
          <w:u w:val="single"/>
        </w:rPr>
      </w:pPr>
      <w:r w:rsidRPr="006956C7">
        <w:rPr>
          <w:rFonts w:eastAsia="Calibri"/>
          <w:b/>
          <w:bCs/>
        </w:rPr>
        <w:t>Numbers 11:5</w:t>
      </w:r>
      <w:r w:rsidR="00DB57F8">
        <w:rPr>
          <w:rFonts w:eastAsia="Calibri"/>
          <w:b/>
          <w:bCs/>
        </w:rPr>
        <w:t>-6</w:t>
      </w:r>
      <w:r w:rsidR="003610A6">
        <w:rPr>
          <w:rFonts w:eastAsia="Calibri"/>
        </w:rPr>
        <w:t xml:space="preserve">, </w:t>
      </w:r>
      <w:r w:rsidRPr="006956C7">
        <w:rPr>
          <w:rFonts w:eastAsia="Calibri"/>
        </w:rPr>
        <w:t>“We remember the fish which we ate freely in Egypt, the cucumbers, the melons, the leeks, the onions, and the garlic; “but now our whole being </w:t>
      </w:r>
      <w:r w:rsidRPr="006956C7">
        <w:rPr>
          <w:rFonts w:eastAsia="Calibri"/>
          <w:i/>
          <w:iCs/>
        </w:rPr>
        <w:t>is</w:t>
      </w:r>
      <w:r w:rsidRPr="006956C7">
        <w:rPr>
          <w:rFonts w:eastAsia="Calibri"/>
        </w:rPr>
        <w:t> dried up; </w:t>
      </w:r>
      <w:r w:rsidRPr="006956C7">
        <w:rPr>
          <w:rFonts w:eastAsia="Calibri"/>
          <w:i/>
          <w:iCs/>
          <w:u w:val="single"/>
        </w:rPr>
        <w:t>there is</w:t>
      </w:r>
      <w:r w:rsidRPr="006956C7">
        <w:rPr>
          <w:rFonts w:eastAsia="Calibri"/>
          <w:u w:val="single"/>
        </w:rPr>
        <w:t> nothing at all except this manna </w:t>
      </w:r>
      <w:r w:rsidRPr="006956C7">
        <w:rPr>
          <w:rFonts w:eastAsia="Calibri"/>
          <w:i/>
          <w:iCs/>
          <w:u w:val="single"/>
        </w:rPr>
        <w:t>before</w:t>
      </w:r>
      <w:r w:rsidRPr="006956C7">
        <w:rPr>
          <w:rFonts w:eastAsia="Calibri"/>
          <w:u w:val="single"/>
        </w:rPr>
        <w:t> our eyes!”</w:t>
      </w:r>
    </w:p>
    <w:p w14:paraId="77A6A244" w14:textId="7CB63B96" w:rsidR="00A236A6" w:rsidRPr="00A236A6" w:rsidRDefault="00A236A6" w:rsidP="00A236A6">
      <w:pPr>
        <w:spacing w:after="160" w:line="259" w:lineRule="auto"/>
        <w:rPr>
          <w:rFonts w:eastAsia="Calibri"/>
        </w:rPr>
      </w:pPr>
      <w:r w:rsidRPr="00A236A6">
        <w:rPr>
          <w:rFonts w:eastAsia="Calibri"/>
          <w:b/>
          <w:bCs/>
        </w:rPr>
        <w:t xml:space="preserve">Psalm 78:23 </w:t>
      </w:r>
      <w:r w:rsidR="003610A6">
        <w:rPr>
          <w:rFonts w:eastAsia="Calibri"/>
          <w:b/>
          <w:bCs/>
        </w:rPr>
        <w:t>–</w:t>
      </w:r>
      <w:r w:rsidRPr="00A236A6">
        <w:rPr>
          <w:rFonts w:eastAsia="Calibri"/>
          <w:b/>
          <w:bCs/>
        </w:rPr>
        <w:t xml:space="preserve"> 25</w:t>
      </w:r>
      <w:r w:rsidR="003610A6" w:rsidRPr="003610A6">
        <w:rPr>
          <w:rFonts w:eastAsia="Calibri"/>
        </w:rPr>
        <w:t>, “Y</w:t>
      </w:r>
      <w:r w:rsidRPr="00A236A6">
        <w:rPr>
          <w:rFonts w:eastAsia="Calibri"/>
        </w:rPr>
        <w:t xml:space="preserve">et He had commanded the clouds above, </w:t>
      </w:r>
      <w:proofErr w:type="gramStart"/>
      <w:r w:rsidRPr="00A236A6">
        <w:rPr>
          <w:rFonts w:eastAsia="Calibri"/>
        </w:rPr>
        <w:t>And</w:t>
      </w:r>
      <w:proofErr w:type="gramEnd"/>
      <w:r w:rsidRPr="00A236A6">
        <w:rPr>
          <w:rFonts w:eastAsia="Calibri"/>
        </w:rPr>
        <w:t xml:space="preserve"> opened the doors of heaven, Had rained down manna on them to eat, And given them of the bread of heaven. Men ate angels’ food; He sent them food to the full.”</w:t>
      </w:r>
    </w:p>
    <w:p w14:paraId="04633733" w14:textId="12D7D79A" w:rsidR="00A236A6" w:rsidRPr="00A236A6" w:rsidRDefault="00A236A6" w:rsidP="00A236A6">
      <w:pPr>
        <w:spacing w:after="160" w:line="259" w:lineRule="auto"/>
        <w:rPr>
          <w:rFonts w:eastAsia="Calibri"/>
        </w:rPr>
      </w:pPr>
      <w:r w:rsidRPr="00A236A6">
        <w:rPr>
          <w:rFonts w:eastAsia="Calibri"/>
          <w:b/>
          <w:bCs/>
        </w:rPr>
        <w:t>Deuteronomy 6:10-11</w:t>
      </w:r>
      <w:r>
        <w:rPr>
          <w:rFonts w:eastAsia="Calibri"/>
        </w:rPr>
        <w:t>,</w:t>
      </w:r>
      <w:r w:rsidRPr="00A236A6">
        <w:rPr>
          <w:rFonts w:eastAsia="Calibri"/>
        </w:rPr>
        <w:t>“So it shall be, when the LORD your God brings you into the land of which He swore to your fathers, to Abraham, Isaac, and Jacob, to give you large and beautiful cities which you did not build, “houses full of all good things, which you did not fill, hewn-out wells which you did not dig, vineyards and olive trees which you did not plant..”</w:t>
      </w:r>
    </w:p>
    <w:p w14:paraId="0F23331E" w14:textId="2A207C9D" w:rsidR="006956C7" w:rsidRDefault="00C601CC" w:rsidP="003E4588">
      <w:pPr>
        <w:spacing w:line="259" w:lineRule="auto"/>
        <w:rPr>
          <w:rFonts w:eastAsia="Calibri"/>
        </w:rPr>
      </w:pPr>
      <w:r w:rsidRPr="00C601CC">
        <w:rPr>
          <w:rFonts w:eastAsia="Calibri"/>
        </w:rPr>
        <w:t>This was a land that represented freedom, wealth</w:t>
      </w:r>
      <w:r>
        <w:rPr>
          <w:rFonts w:eastAsia="Calibri"/>
        </w:rPr>
        <w:t>, and provision! It was their inheritance!</w:t>
      </w:r>
    </w:p>
    <w:p w14:paraId="1B00A057" w14:textId="4DA7F84A" w:rsidR="00DA0EA5" w:rsidRDefault="00DA0EA5" w:rsidP="003E4588">
      <w:pPr>
        <w:spacing w:line="259" w:lineRule="auto"/>
        <w:rPr>
          <w:b/>
          <w:bCs/>
        </w:rPr>
      </w:pPr>
    </w:p>
    <w:p w14:paraId="634A2610" w14:textId="4C0AE20E" w:rsidR="00DA0EA5" w:rsidRDefault="00DA0EA5" w:rsidP="003E4588">
      <w:pPr>
        <w:spacing w:line="259" w:lineRule="auto"/>
        <w:rPr>
          <w:b/>
          <w:bCs/>
        </w:rPr>
      </w:pPr>
      <w:r>
        <w:rPr>
          <w:b/>
          <w:bCs/>
        </w:rPr>
        <w:t xml:space="preserve">1. </w:t>
      </w:r>
      <w:proofErr w:type="spellStart"/>
      <w:r w:rsidRPr="00512F08">
        <w:rPr>
          <w:b/>
          <w:bCs/>
          <w:i/>
          <w:iCs/>
        </w:rPr>
        <w:t>Slavistic</w:t>
      </w:r>
      <w:proofErr w:type="spellEnd"/>
      <w:r w:rsidRPr="00512F08">
        <w:rPr>
          <w:b/>
          <w:bCs/>
          <w:i/>
          <w:iCs/>
        </w:rPr>
        <w:t xml:space="preserve"> Mentality</w:t>
      </w:r>
    </w:p>
    <w:p w14:paraId="2D8560B4" w14:textId="77777777" w:rsidR="0099433B" w:rsidRDefault="0099433B" w:rsidP="003E4588">
      <w:pPr>
        <w:spacing w:line="259" w:lineRule="auto"/>
        <w:rPr>
          <w:rFonts w:eastAsia="Calibri"/>
        </w:rPr>
      </w:pPr>
    </w:p>
    <w:p w14:paraId="588F20EE" w14:textId="64C3B53E" w:rsidR="0099433B" w:rsidRDefault="0099433B" w:rsidP="003E4588">
      <w:pPr>
        <w:spacing w:line="259" w:lineRule="auto"/>
        <w:rPr>
          <w:rFonts w:eastAsia="Calibri"/>
        </w:rPr>
      </w:pPr>
      <w:r w:rsidRPr="00512F08">
        <w:rPr>
          <w:rFonts w:eastAsia="Calibri"/>
          <w:b/>
          <w:bCs/>
        </w:rPr>
        <w:t>Numbers 11:</w:t>
      </w:r>
      <w:r w:rsidR="00597D96">
        <w:rPr>
          <w:rFonts w:eastAsia="Calibri"/>
          <w:b/>
          <w:bCs/>
        </w:rPr>
        <w:t>6</w:t>
      </w:r>
      <w:r w:rsidR="0050137D">
        <w:rPr>
          <w:rFonts w:eastAsia="Calibri"/>
        </w:rPr>
        <w:t>,</w:t>
      </w:r>
      <w:r w:rsidRPr="0099433B">
        <w:rPr>
          <w:rFonts w:eastAsia="Calibri"/>
        </w:rPr>
        <w:t xml:space="preserve"> “We remember the fish which we ate </w:t>
      </w:r>
      <w:r w:rsidRPr="0099433B">
        <w:rPr>
          <w:rFonts w:eastAsia="Calibri"/>
          <w:u w:val="single"/>
        </w:rPr>
        <w:t xml:space="preserve">freely </w:t>
      </w:r>
      <w:r w:rsidRPr="0099433B">
        <w:rPr>
          <w:rFonts w:eastAsia="Calibri"/>
        </w:rPr>
        <w:t>in Egypt</w:t>
      </w:r>
      <w:r w:rsidR="00DB57F8">
        <w:rPr>
          <w:rFonts w:eastAsia="Calibri"/>
        </w:rPr>
        <w:t>…</w:t>
      </w:r>
      <w:r>
        <w:rPr>
          <w:rFonts w:eastAsia="Calibri"/>
        </w:rPr>
        <w:t>”</w:t>
      </w:r>
    </w:p>
    <w:p w14:paraId="6D328991" w14:textId="77777777" w:rsidR="0099433B" w:rsidRDefault="0099433B" w:rsidP="003E4588">
      <w:pPr>
        <w:spacing w:line="259" w:lineRule="auto"/>
        <w:rPr>
          <w:b/>
          <w:bCs/>
        </w:rPr>
      </w:pPr>
    </w:p>
    <w:p w14:paraId="77FCE849" w14:textId="494EDF2A" w:rsidR="0099433B" w:rsidRDefault="00DA0EA5" w:rsidP="00DB57F8">
      <w:pPr>
        <w:spacing w:line="259" w:lineRule="auto"/>
        <w:rPr>
          <w:b/>
          <w:bCs/>
        </w:rPr>
      </w:pPr>
      <w:r>
        <w:rPr>
          <w:b/>
          <w:bCs/>
        </w:rPr>
        <w:t xml:space="preserve">2. </w:t>
      </w:r>
      <w:r w:rsidRPr="00512F08">
        <w:rPr>
          <w:b/>
          <w:bCs/>
          <w:i/>
          <w:iCs/>
        </w:rPr>
        <w:t>Victim Mentality</w:t>
      </w:r>
    </w:p>
    <w:p w14:paraId="71D42792" w14:textId="77777777" w:rsidR="00DB57F8" w:rsidRDefault="00DB57F8" w:rsidP="00DB57F8">
      <w:pPr>
        <w:spacing w:line="259" w:lineRule="auto"/>
        <w:rPr>
          <w:rFonts w:eastAsia="Calibri"/>
        </w:rPr>
      </w:pPr>
    </w:p>
    <w:p w14:paraId="5276B0D2" w14:textId="545D620D" w:rsidR="0099433B" w:rsidRPr="0099433B" w:rsidRDefault="0099433B" w:rsidP="0099433B">
      <w:pPr>
        <w:spacing w:after="160" w:line="259" w:lineRule="auto"/>
        <w:rPr>
          <w:rFonts w:eastAsia="Calibri"/>
        </w:rPr>
      </w:pPr>
      <w:r w:rsidRPr="00512F08">
        <w:rPr>
          <w:rFonts w:eastAsia="Calibri"/>
          <w:b/>
          <w:bCs/>
        </w:rPr>
        <w:t>Numbers 11:</w:t>
      </w:r>
      <w:r w:rsidR="00DB57F8" w:rsidRPr="00512F08">
        <w:rPr>
          <w:rFonts w:eastAsia="Calibri"/>
          <w:b/>
          <w:bCs/>
        </w:rPr>
        <w:t>6</w:t>
      </w:r>
      <w:r w:rsidR="0050137D">
        <w:rPr>
          <w:rFonts w:eastAsia="Calibri"/>
        </w:rPr>
        <w:t>,</w:t>
      </w:r>
      <w:r w:rsidRPr="0099433B">
        <w:rPr>
          <w:rFonts w:eastAsia="Calibri"/>
        </w:rPr>
        <w:t xml:space="preserve"> “</w:t>
      </w:r>
      <w:r w:rsidRPr="0050137D">
        <w:rPr>
          <w:rFonts w:eastAsia="Calibri"/>
        </w:rPr>
        <w:t>but now our whole being </w:t>
      </w:r>
      <w:r w:rsidRPr="0050137D">
        <w:rPr>
          <w:rFonts w:eastAsia="Calibri"/>
          <w:i/>
          <w:iCs/>
        </w:rPr>
        <w:t>is</w:t>
      </w:r>
      <w:r w:rsidRPr="0050137D">
        <w:rPr>
          <w:rFonts w:eastAsia="Calibri"/>
        </w:rPr>
        <w:t> dried up</w:t>
      </w:r>
      <w:r w:rsidR="0050137D" w:rsidRPr="0050137D">
        <w:rPr>
          <w:rFonts w:eastAsia="Calibri"/>
        </w:rPr>
        <w:t>”</w:t>
      </w:r>
      <w:r w:rsidRPr="0099433B">
        <w:rPr>
          <w:rFonts w:eastAsia="Calibri"/>
        </w:rPr>
        <w:t> </w:t>
      </w:r>
    </w:p>
    <w:p w14:paraId="57E274B1" w14:textId="4EEF26E6" w:rsidR="00DA0EA5" w:rsidRDefault="00DA0EA5" w:rsidP="003E4588">
      <w:pPr>
        <w:spacing w:line="259" w:lineRule="auto"/>
        <w:rPr>
          <w:b/>
          <w:bCs/>
        </w:rPr>
      </w:pPr>
      <w:r>
        <w:rPr>
          <w:b/>
          <w:bCs/>
        </w:rPr>
        <w:t>Root Cause:</w:t>
      </w:r>
    </w:p>
    <w:p w14:paraId="7C8EF7EE" w14:textId="13CA4EE3" w:rsidR="00126034" w:rsidRDefault="00126034" w:rsidP="003E4588">
      <w:pPr>
        <w:spacing w:line="259" w:lineRule="auto"/>
        <w:rPr>
          <w:b/>
          <w:bCs/>
        </w:rPr>
      </w:pPr>
    </w:p>
    <w:p w14:paraId="407E4780" w14:textId="77777777" w:rsidR="0050137D" w:rsidRPr="0050137D" w:rsidRDefault="0050137D" w:rsidP="0050137D">
      <w:pPr>
        <w:spacing w:after="160" w:line="259" w:lineRule="auto"/>
        <w:rPr>
          <w:rFonts w:eastAsia="Calibri"/>
        </w:rPr>
      </w:pPr>
      <w:bookmarkStart w:id="2" w:name="_Hlk516051272"/>
      <w:bookmarkStart w:id="3" w:name="_Hlk516051575"/>
      <w:r w:rsidRPr="0050137D">
        <w:rPr>
          <w:rFonts w:eastAsia="Calibri"/>
          <w:b/>
          <w:bCs/>
        </w:rPr>
        <w:t>Hebrews 3:19</w:t>
      </w:r>
      <w:r w:rsidRPr="0050137D">
        <w:rPr>
          <w:rFonts w:eastAsia="Calibri"/>
        </w:rPr>
        <w:t>, “So we see that they were not able to enter, because of their unbelief.”</w:t>
      </w:r>
    </w:p>
    <w:bookmarkEnd w:id="2"/>
    <w:bookmarkEnd w:id="3"/>
    <w:p w14:paraId="05080277" w14:textId="621DE6FA" w:rsidR="00126034" w:rsidRPr="00512F08" w:rsidRDefault="00126034" w:rsidP="00126034">
      <w:pPr>
        <w:spacing w:after="160" w:line="259" w:lineRule="auto"/>
        <w:rPr>
          <w:rFonts w:eastAsia="Calibri"/>
          <w:color w:val="FF0000"/>
        </w:rPr>
      </w:pPr>
      <w:r w:rsidRPr="00512F08">
        <w:rPr>
          <w:rFonts w:eastAsia="Calibri"/>
          <w:b/>
          <w:bCs/>
          <w:color w:val="FF0000"/>
          <w:sz w:val="28"/>
          <w:szCs w:val="28"/>
        </w:rPr>
        <w:lastRenderedPageBreak/>
        <w:t>Complaining is the result of unbelief</w:t>
      </w:r>
      <w:r w:rsidRPr="00512F08">
        <w:rPr>
          <w:rFonts w:eastAsia="Calibri"/>
          <w:color w:val="FF0000"/>
        </w:rPr>
        <w:t>.</w:t>
      </w:r>
    </w:p>
    <w:p w14:paraId="1F30845E" w14:textId="6D82D517" w:rsidR="00541B93" w:rsidRPr="00541B93" w:rsidRDefault="00541B93" w:rsidP="00541B93">
      <w:pPr>
        <w:spacing w:after="160" w:line="259" w:lineRule="auto"/>
        <w:rPr>
          <w:rFonts w:eastAsia="Calibri"/>
        </w:rPr>
      </w:pPr>
      <w:r w:rsidRPr="00541B93">
        <w:rPr>
          <w:rFonts w:eastAsia="Calibri"/>
          <w:b/>
          <w:bCs/>
        </w:rPr>
        <w:t>Num 14:31</w:t>
      </w:r>
      <w:r w:rsidR="003610A6">
        <w:rPr>
          <w:rFonts w:eastAsia="Calibri"/>
          <w:b/>
          <w:bCs/>
        </w:rPr>
        <w:t>,</w:t>
      </w:r>
      <w:r w:rsidRPr="00541B93">
        <w:rPr>
          <w:rFonts w:eastAsia="Calibri"/>
        </w:rPr>
        <w:t xml:space="preserve"> “But your little ones, whom you said would be </w:t>
      </w:r>
      <w:r w:rsidRPr="00541B93">
        <w:rPr>
          <w:rFonts w:eastAsia="Calibri"/>
          <w:u w:val="single"/>
        </w:rPr>
        <w:t>victims</w:t>
      </w:r>
      <w:r w:rsidRPr="00541B93">
        <w:rPr>
          <w:rFonts w:eastAsia="Calibri"/>
        </w:rPr>
        <w:t>, I will bring in, and they shall know the land which you have despised.”</w:t>
      </w:r>
    </w:p>
    <w:p w14:paraId="2352CAD0" w14:textId="2AAFB4D8" w:rsidR="00541B93" w:rsidRDefault="00541B93" w:rsidP="00541B93">
      <w:pPr>
        <w:spacing w:after="160" w:line="259" w:lineRule="auto"/>
        <w:rPr>
          <w:rFonts w:eastAsia="Calibri"/>
        </w:rPr>
      </w:pPr>
      <w:r w:rsidRPr="00541B93">
        <w:rPr>
          <w:rFonts w:eastAsia="Calibri"/>
          <w:b/>
          <w:bCs/>
        </w:rPr>
        <w:t>Numbers 11:20</w:t>
      </w:r>
      <w:r w:rsidR="003610A6">
        <w:rPr>
          <w:rFonts w:eastAsia="Calibri"/>
          <w:b/>
          <w:bCs/>
        </w:rPr>
        <w:t>, “</w:t>
      </w:r>
      <w:r w:rsidR="0050137D">
        <w:rPr>
          <w:rFonts w:eastAsia="Calibri"/>
        </w:rPr>
        <w:t>…</w:t>
      </w:r>
      <w:r w:rsidRPr="00541B93">
        <w:rPr>
          <w:rFonts w:eastAsia="Calibri"/>
        </w:rPr>
        <w:t>you have despised the Lord and wept before Him saying “Why did we ever come up out of Egypt?”</w:t>
      </w:r>
    </w:p>
    <w:p w14:paraId="5B645056" w14:textId="7C8D7157" w:rsidR="003610A6" w:rsidRDefault="00E63493" w:rsidP="003610A6">
      <w:pPr>
        <w:spacing w:after="160" w:line="259" w:lineRule="auto"/>
        <w:rPr>
          <w:rFonts w:eastAsia="Calibri"/>
        </w:rPr>
      </w:pPr>
      <w:r>
        <w:rPr>
          <w:rFonts w:eastAsia="Calibri"/>
        </w:rPr>
        <w:t>Despise:</w:t>
      </w:r>
      <w:r w:rsidR="003610A6">
        <w:rPr>
          <w:rFonts w:eastAsia="Calibri"/>
        </w:rPr>
        <w:t xml:space="preserve"> </w:t>
      </w:r>
      <w:proofErr w:type="gramStart"/>
      <w:r w:rsidR="003610A6" w:rsidRPr="003610A6">
        <w:rPr>
          <w:rFonts w:eastAsia="Calibri"/>
          <w:b/>
          <w:bCs/>
          <w:sz w:val="32"/>
          <w:szCs w:val="32"/>
          <w:rtl/>
        </w:rPr>
        <w:t>בָּזָה</w:t>
      </w:r>
      <w:r w:rsidR="003610A6" w:rsidRPr="003610A6">
        <w:rPr>
          <w:rFonts w:eastAsia="Calibri"/>
          <w:b/>
          <w:bCs/>
        </w:rPr>
        <w:t xml:space="preserve">  (</w:t>
      </w:r>
      <w:proofErr w:type="gramEnd"/>
      <w:r w:rsidR="003610A6" w:rsidRPr="003610A6">
        <w:rPr>
          <w:rFonts w:eastAsia="Calibri"/>
          <w:b/>
          <w:bCs/>
        </w:rPr>
        <w:t xml:space="preserve">Ba-za) </w:t>
      </w:r>
      <w:r w:rsidR="003610A6">
        <w:rPr>
          <w:rFonts w:eastAsia="Calibri"/>
        </w:rPr>
        <w:t>-</w:t>
      </w:r>
      <w:r w:rsidR="003610A6" w:rsidRPr="003610A6">
        <w:rPr>
          <w:rFonts w:eastAsia="Calibri"/>
        </w:rPr>
        <w:t xml:space="preserve"> hold in contempt, hold as insignificant, disdain, worthless.</w:t>
      </w:r>
    </w:p>
    <w:p w14:paraId="26ED4880" w14:textId="5DBFDA6F" w:rsidR="0084735D" w:rsidRDefault="0084735D" w:rsidP="0084735D">
      <w:pPr>
        <w:spacing w:after="160" w:line="259" w:lineRule="auto"/>
        <w:rPr>
          <w:rFonts w:eastAsia="Calibri"/>
        </w:rPr>
      </w:pPr>
      <w:r w:rsidRPr="0084735D">
        <w:rPr>
          <w:rFonts w:eastAsia="Calibri"/>
          <w:b/>
          <w:bCs/>
        </w:rPr>
        <w:t>Hebrews 12:16</w:t>
      </w:r>
      <w:r w:rsidRPr="0084735D">
        <w:rPr>
          <w:rFonts w:eastAsia="Calibri"/>
        </w:rPr>
        <w:t xml:space="preserve"> Esau sold his birthright for a morsel of food.</w:t>
      </w:r>
      <w:r w:rsidR="0050137D">
        <w:rPr>
          <w:rFonts w:eastAsia="Calibri"/>
        </w:rPr>
        <w:t xml:space="preserve"> (Genesis 25)</w:t>
      </w:r>
    </w:p>
    <w:p w14:paraId="3FD4F8DE" w14:textId="303B9F3F" w:rsidR="00C072FE" w:rsidRPr="00C072FE" w:rsidRDefault="00C072FE" w:rsidP="00C072FE">
      <w:pPr>
        <w:spacing w:after="160" w:line="259" w:lineRule="auto"/>
        <w:rPr>
          <w:rFonts w:eastAsia="Calibri"/>
        </w:rPr>
      </w:pPr>
      <w:r w:rsidRPr="00C072FE">
        <w:rPr>
          <w:rFonts w:eastAsia="Calibri"/>
          <w:b/>
          <w:bCs/>
        </w:rPr>
        <w:t>Isaiah 43:18,</w:t>
      </w:r>
      <w:r>
        <w:rPr>
          <w:rFonts w:eastAsia="Calibri"/>
          <w:b/>
          <w:bCs/>
        </w:rPr>
        <w:t xml:space="preserve"> </w:t>
      </w:r>
      <w:r w:rsidRPr="00C072FE">
        <w:rPr>
          <w:rFonts w:eastAsia="Calibri"/>
          <w:b/>
          <w:bCs/>
        </w:rPr>
        <w:t>19</w:t>
      </w:r>
      <w:r>
        <w:rPr>
          <w:rFonts w:eastAsia="Calibri"/>
          <w:b/>
          <w:bCs/>
        </w:rPr>
        <w:t>,</w:t>
      </w:r>
      <w:r w:rsidRPr="00C072FE">
        <w:rPr>
          <w:rFonts w:eastAsia="Calibri"/>
        </w:rPr>
        <w:t xml:space="preserve"> “Remember not the former things, nor consider (give heed to) the things of old. Behold, I am doing a new thing; now it springs forth, do you not perceive it?” </w:t>
      </w:r>
    </w:p>
    <w:p w14:paraId="7A97FE2D" w14:textId="0D10506F" w:rsidR="00590C90" w:rsidRPr="00590C90" w:rsidRDefault="00590C90" w:rsidP="00590C90">
      <w:pPr>
        <w:spacing w:after="160" w:line="259" w:lineRule="auto"/>
        <w:rPr>
          <w:rFonts w:eastAsia="Calibri"/>
        </w:rPr>
      </w:pPr>
      <w:r>
        <w:rPr>
          <w:rFonts w:eastAsia="Calibri"/>
          <w:b/>
          <w:bCs/>
        </w:rPr>
        <w:t xml:space="preserve">Matthew 10:39, </w:t>
      </w:r>
      <w:r w:rsidRPr="00590C90">
        <w:rPr>
          <w:rFonts w:eastAsia="Calibri"/>
        </w:rPr>
        <w:t>“Whoever finds their life will lose it, and whoever loses their life for my sake will find it.”</w:t>
      </w:r>
    </w:p>
    <w:p w14:paraId="567D4E98" w14:textId="77777777" w:rsidR="000A4953" w:rsidRPr="000A4953" w:rsidRDefault="000A4953" w:rsidP="000A4953">
      <w:pPr>
        <w:spacing w:after="160" w:line="259" w:lineRule="auto"/>
        <w:rPr>
          <w:rFonts w:eastAsia="Calibri"/>
        </w:rPr>
      </w:pPr>
      <w:r w:rsidRPr="000A4953">
        <w:rPr>
          <w:rFonts w:eastAsia="Calibri"/>
        </w:rPr>
        <w:t>Can we limit God?</w:t>
      </w:r>
    </w:p>
    <w:p w14:paraId="203CF377" w14:textId="2542882F" w:rsidR="000A4953" w:rsidRPr="000A4953" w:rsidRDefault="000A4953" w:rsidP="000A4953">
      <w:pPr>
        <w:spacing w:after="160" w:line="259" w:lineRule="auto"/>
        <w:rPr>
          <w:rFonts w:eastAsia="Calibri"/>
        </w:rPr>
      </w:pPr>
      <w:r w:rsidRPr="000A4953">
        <w:rPr>
          <w:rFonts w:eastAsia="Calibri"/>
        </w:rPr>
        <w:t xml:space="preserve">Psalm 78:41 </w:t>
      </w:r>
      <w:r>
        <w:rPr>
          <w:rFonts w:eastAsia="Calibri"/>
        </w:rPr>
        <w:t>–</w:t>
      </w:r>
      <w:r w:rsidRPr="000A4953">
        <w:rPr>
          <w:rFonts w:eastAsia="Calibri"/>
        </w:rPr>
        <w:t xml:space="preserve"> </w:t>
      </w:r>
      <w:r>
        <w:rPr>
          <w:rFonts w:eastAsia="Calibri"/>
        </w:rPr>
        <w:t>“</w:t>
      </w:r>
      <w:r w:rsidRPr="000A4953">
        <w:rPr>
          <w:rFonts w:eastAsia="Calibri"/>
        </w:rPr>
        <w:t xml:space="preserve">Yea, they turned back and tempted God, and </w:t>
      </w:r>
      <w:r w:rsidRPr="000A4953">
        <w:rPr>
          <w:rFonts w:eastAsia="Calibri"/>
          <w:b/>
          <w:bCs/>
        </w:rPr>
        <w:t>LIMITED</w:t>
      </w:r>
      <w:r w:rsidRPr="000A4953">
        <w:rPr>
          <w:rFonts w:eastAsia="Calibri"/>
        </w:rPr>
        <w:t xml:space="preserve"> the Holy One of Israel.</w:t>
      </w:r>
      <w:r>
        <w:rPr>
          <w:rFonts w:eastAsia="Calibri"/>
        </w:rPr>
        <w:t>”</w:t>
      </w:r>
    </w:p>
    <w:p w14:paraId="5D54D254" w14:textId="39E6E8AE" w:rsidR="000A4953" w:rsidRPr="000A4953" w:rsidRDefault="000A4953" w:rsidP="000A4953">
      <w:pPr>
        <w:spacing w:after="160" w:line="259" w:lineRule="auto"/>
        <w:rPr>
          <w:rFonts w:eastAsia="Calibri"/>
        </w:rPr>
      </w:pPr>
      <w:r w:rsidRPr="000A4953">
        <w:rPr>
          <w:rFonts w:eastAsia="Calibri"/>
          <w:b/>
          <w:bCs/>
          <w:sz w:val="32"/>
          <w:szCs w:val="32"/>
          <w:u w:val="single"/>
          <w:rtl/>
        </w:rPr>
        <w:t>תָּוָה</w:t>
      </w:r>
      <w:r w:rsidRPr="000A4953">
        <w:rPr>
          <w:rFonts w:eastAsia="Calibri"/>
          <w:b/>
          <w:bCs/>
          <w:sz w:val="32"/>
          <w:szCs w:val="32"/>
          <w:u w:val="single"/>
        </w:rPr>
        <w:t xml:space="preserve"> –</w:t>
      </w:r>
      <w:r w:rsidRPr="000A4953">
        <w:rPr>
          <w:rFonts w:eastAsia="Calibri"/>
          <w:b/>
          <w:bCs/>
          <w:u w:val="single"/>
        </w:rPr>
        <w:t xml:space="preserve"> </w:t>
      </w:r>
      <w:r>
        <w:rPr>
          <w:rFonts w:eastAsia="Calibri"/>
          <w:b/>
          <w:bCs/>
          <w:u w:val="single"/>
        </w:rPr>
        <w:t>(</w:t>
      </w:r>
      <w:r w:rsidRPr="000A4953">
        <w:rPr>
          <w:rFonts w:eastAsia="Calibri"/>
        </w:rPr>
        <w:t>Ta-</w:t>
      </w:r>
      <w:proofErr w:type="spellStart"/>
      <w:r w:rsidRPr="000A4953">
        <w:rPr>
          <w:rFonts w:eastAsia="Calibri"/>
        </w:rPr>
        <w:t>va</w:t>
      </w:r>
      <w:proofErr w:type="spellEnd"/>
      <w:r>
        <w:rPr>
          <w:rFonts w:eastAsia="Calibri"/>
        </w:rPr>
        <w:t>)</w:t>
      </w:r>
      <w:r w:rsidRPr="000A4953">
        <w:rPr>
          <w:rFonts w:eastAsia="Calibri"/>
        </w:rPr>
        <w:t>– grieve, cause pain – set limits.</w:t>
      </w:r>
    </w:p>
    <w:p w14:paraId="75FD1171" w14:textId="7684FBE0" w:rsidR="00521354" w:rsidRPr="00512F08" w:rsidRDefault="00722254" w:rsidP="00521354">
      <w:pPr>
        <w:spacing w:after="160" w:line="259" w:lineRule="auto"/>
        <w:rPr>
          <w:rFonts w:eastAsia="Calibri"/>
          <w:b/>
          <w:bCs/>
          <w:color w:val="76923C" w:themeColor="accent3" w:themeShade="BF"/>
          <w:sz w:val="28"/>
          <w:szCs w:val="28"/>
        </w:rPr>
      </w:pPr>
      <w:r w:rsidRPr="00512F08">
        <w:rPr>
          <w:rFonts w:eastAsia="Calibri"/>
          <w:b/>
          <w:bCs/>
          <w:color w:val="76923C" w:themeColor="accent3" w:themeShade="BF"/>
          <w:sz w:val="28"/>
          <w:szCs w:val="28"/>
        </w:rPr>
        <w:t>Four</w:t>
      </w:r>
      <w:r w:rsidR="00521354" w:rsidRPr="00512F08">
        <w:rPr>
          <w:rFonts w:eastAsia="Calibri"/>
          <w:b/>
          <w:bCs/>
          <w:color w:val="76923C" w:themeColor="accent3" w:themeShade="BF"/>
          <w:sz w:val="28"/>
          <w:szCs w:val="28"/>
        </w:rPr>
        <w:t xml:space="preserve"> keys </w:t>
      </w:r>
      <w:r w:rsidR="00664974" w:rsidRPr="00512F08">
        <w:rPr>
          <w:rFonts w:eastAsia="Calibri"/>
          <w:b/>
          <w:bCs/>
          <w:color w:val="76923C" w:themeColor="accent3" w:themeShade="BF"/>
          <w:sz w:val="28"/>
          <w:szCs w:val="28"/>
        </w:rPr>
        <w:t>in possessing your land</w:t>
      </w:r>
      <w:r w:rsidR="00050CD0" w:rsidRPr="00512F08">
        <w:rPr>
          <w:rFonts w:eastAsia="Calibri"/>
          <w:b/>
          <w:bCs/>
          <w:color w:val="76923C" w:themeColor="accent3" w:themeShade="BF"/>
          <w:sz w:val="28"/>
          <w:szCs w:val="28"/>
        </w:rPr>
        <w:t>:</w:t>
      </w:r>
    </w:p>
    <w:p w14:paraId="717ACCBE" w14:textId="795E2D8F" w:rsidR="00722254" w:rsidRDefault="00521354" w:rsidP="00722254">
      <w:pPr>
        <w:rPr>
          <w:rFonts w:eastAsia="Calibri"/>
        </w:rPr>
      </w:pPr>
      <w:r w:rsidRPr="00521354">
        <w:rPr>
          <w:rFonts w:eastAsia="Calibri"/>
          <w:b/>
          <w:bCs/>
        </w:rPr>
        <w:t xml:space="preserve">1. </w:t>
      </w:r>
      <w:r w:rsidR="00722254" w:rsidRPr="00036F4F">
        <w:rPr>
          <w:rFonts w:eastAsia="Calibri"/>
          <w:b/>
          <w:bCs/>
        </w:rPr>
        <w:t>Guard you heart!</w:t>
      </w:r>
    </w:p>
    <w:p w14:paraId="788ABF71" w14:textId="77777777" w:rsidR="00512F08" w:rsidRDefault="00512F08" w:rsidP="00722254">
      <w:pPr>
        <w:spacing w:line="259" w:lineRule="auto"/>
        <w:rPr>
          <w:rFonts w:eastAsia="Calibri"/>
          <w:b/>
          <w:bCs/>
        </w:rPr>
      </w:pPr>
    </w:p>
    <w:p w14:paraId="0F0D899D" w14:textId="3564D6A1" w:rsidR="00722254" w:rsidRPr="00722254" w:rsidRDefault="00722254" w:rsidP="00722254">
      <w:pPr>
        <w:spacing w:line="259" w:lineRule="auto"/>
        <w:rPr>
          <w:rFonts w:eastAsia="Calibri"/>
        </w:rPr>
      </w:pPr>
      <w:r w:rsidRPr="00722254">
        <w:rPr>
          <w:rFonts w:eastAsia="Calibri"/>
          <w:b/>
          <w:bCs/>
        </w:rPr>
        <w:t>Proverbs 4:23</w:t>
      </w:r>
      <w:r w:rsidRPr="00722254">
        <w:rPr>
          <w:rFonts w:eastAsia="Calibri"/>
        </w:rPr>
        <w:t xml:space="preserve"> - Keep thy heart with all diligence; for out of it </w:t>
      </w:r>
      <w:r w:rsidRPr="00722254">
        <w:rPr>
          <w:rFonts w:eastAsia="Calibri"/>
          <w:i/>
          <w:iCs/>
        </w:rPr>
        <w:t>are</w:t>
      </w:r>
      <w:r w:rsidRPr="00722254">
        <w:rPr>
          <w:rFonts w:eastAsia="Calibri"/>
        </w:rPr>
        <w:t> the issues (source) of life.</w:t>
      </w:r>
      <w:r w:rsidRPr="00722254">
        <w:rPr>
          <w:rFonts w:eastAsia="Calibri"/>
        </w:rPr>
        <w:br/>
      </w:r>
    </w:p>
    <w:p w14:paraId="156517CA" w14:textId="74362166" w:rsidR="00722254" w:rsidRDefault="00722254" w:rsidP="00722254">
      <w:pPr>
        <w:spacing w:line="259" w:lineRule="auto"/>
        <w:rPr>
          <w:rFonts w:eastAsia="Calibri"/>
        </w:rPr>
      </w:pPr>
      <w:r w:rsidRPr="00722254">
        <w:rPr>
          <w:rFonts w:eastAsia="Calibri"/>
          <w:b/>
          <w:bCs/>
        </w:rPr>
        <w:t>Psalm 139:23-24</w:t>
      </w:r>
      <w:r w:rsidRPr="00722254">
        <w:rPr>
          <w:rFonts w:eastAsia="Calibri"/>
        </w:rPr>
        <w:t xml:space="preserve">, “Search me, O God, and know my heart; Try me and know my anxious thoughts; And see if there be any hurtful way in </w:t>
      </w:r>
      <w:proofErr w:type="gramStart"/>
      <w:r w:rsidRPr="00722254">
        <w:rPr>
          <w:rFonts w:eastAsia="Calibri"/>
        </w:rPr>
        <w:t>me, And</w:t>
      </w:r>
      <w:proofErr w:type="gramEnd"/>
      <w:r w:rsidRPr="00722254">
        <w:rPr>
          <w:rFonts w:eastAsia="Calibri"/>
        </w:rPr>
        <w:t xml:space="preserve"> lead me in the everlasting way.”</w:t>
      </w:r>
    </w:p>
    <w:p w14:paraId="3F7CCF88" w14:textId="77777777" w:rsidR="00512F08" w:rsidRDefault="00512F08" w:rsidP="00521354">
      <w:pPr>
        <w:spacing w:after="160" w:line="259" w:lineRule="auto"/>
        <w:rPr>
          <w:rFonts w:eastAsia="Calibri"/>
          <w:b/>
          <w:bCs/>
        </w:rPr>
      </w:pPr>
    </w:p>
    <w:p w14:paraId="089314C4" w14:textId="23098695" w:rsidR="00521354" w:rsidRPr="00521354" w:rsidRDefault="00722254" w:rsidP="00521354">
      <w:pPr>
        <w:spacing w:after="160" w:line="259" w:lineRule="auto"/>
        <w:rPr>
          <w:rFonts w:eastAsia="Calibri"/>
          <w:b/>
          <w:bCs/>
        </w:rPr>
      </w:pPr>
      <w:r>
        <w:rPr>
          <w:rFonts w:eastAsia="Calibri"/>
          <w:b/>
          <w:bCs/>
        </w:rPr>
        <w:t xml:space="preserve">2. </w:t>
      </w:r>
      <w:r w:rsidR="00521354" w:rsidRPr="00521354">
        <w:rPr>
          <w:rFonts w:eastAsia="Calibri"/>
          <w:b/>
          <w:bCs/>
        </w:rPr>
        <w:t>Do not fear!</w:t>
      </w:r>
    </w:p>
    <w:p w14:paraId="0D90484C" w14:textId="378DA4C0" w:rsidR="00521354" w:rsidRPr="00521354" w:rsidRDefault="00521354" w:rsidP="00521354">
      <w:pPr>
        <w:spacing w:after="160" w:line="259" w:lineRule="auto"/>
        <w:rPr>
          <w:rFonts w:eastAsia="Calibri"/>
        </w:rPr>
      </w:pPr>
      <w:r w:rsidRPr="00521354">
        <w:rPr>
          <w:rFonts w:eastAsia="Calibri"/>
        </w:rPr>
        <w:t>He</w:t>
      </w:r>
      <w:r w:rsidR="00050CD0">
        <w:rPr>
          <w:rFonts w:eastAsia="Calibri"/>
        </w:rPr>
        <w:t>brews 11:6, “</w:t>
      </w:r>
      <w:r w:rsidR="00050CD0" w:rsidRPr="00050CD0">
        <w:rPr>
          <w:rFonts w:eastAsia="Calibri"/>
        </w:rPr>
        <w:t>Without faith it is impossible to please God.</w:t>
      </w:r>
      <w:r w:rsidR="00050CD0">
        <w:rPr>
          <w:rFonts w:eastAsia="Calibri"/>
        </w:rPr>
        <w:t>”</w:t>
      </w:r>
      <w:r w:rsidRPr="00521354">
        <w:rPr>
          <w:rFonts w:eastAsia="Calibri"/>
        </w:rPr>
        <w:t xml:space="preserve"> </w:t>
      </w:r>
    </w:p>
    <w:p w14:paraId="716621CF" w14:textId="48B905DC" w:rsidR="00521354" w:rsidRDefault="00472A4A" w:rsidP="00521354">
      <w:pPr>
        <w:spacing w:after="160" w:line="259" w:lineRule="auto"/>
        <w:rPr>
          <w:rFonts w:eastAsia="Calibri"/>
        </w:rPr>
      </w:pPr>
      <w:r>
        <w:rPr>
          <w:rFonts w:eastAsia="Calibri"/>
        </w:rPr>
        <w:lastRenderedPageBreak/>
        <w:t>J</w:t>
      </w:r>
      <w:r w:rsidR="00521354" w:rsidRPr="00521354">
        <w:rPr>
          <w:rFonts w:eastAsia="Calibri"/>
        </w:rPr>
        <w:t>oshua 1</w:t>
      </w:r>
      <w:r w:rsidR="00B74A8C">
        <w:rPr>
          <w:rFonts w:eastAsia="Calibri"/>
        </w:rPr>
        <w:t>:</w:t>
      </w:r>
      <w:r w:rsidR="00521354" w:rsidRPr="00521354">
        <w:rPr>
          <w:rFonts w:eastAsia="Calibri"/>
        </w:rPr>
        <w:t xml:space="preserve"> God said three times,</w:t>
      </w:r>
      <w:r>
        <w:rPr>
          <w:rFonts w:eastAsia="Calibri"/>
        </w:rPr>
        <w:t xml:space="preserve"> “</w:t>
      </w:r>
      <w:r w:rsidR="00521354" w:rsidRPr="00521354">
        <w:rPr>
          <w:rFonts w:eastAsia="Calibri"/>
        </w:rPr>
        <w:t>Do not fear, be strong and courageous</w:t>
      </w:r>
      <w:r>
        <w:rPr>
          <w:rFonts w:eastAsia="Calibri"/>
        </w:rPr>
        <w:t>”</w:t>
      </w:r>
      <w:r w:rsidR="00521354" w:rsidRPr="00521354">
        <w:rPr>
          <w:rFonts w:eastAsia="Calibri"/>
        </w:rPr>
        <w:t xml:space="preserve"> then </w:t>
      </w:r>
      <w:r>
        <w:rPr>
          <w:rFonts w:eastAsia="Calibri"/>
        </w:rPr>
        <w:t>H</w:t>
      </w:r>
      <w:r w:rsidR="00521354" w:rsidRPr="00521354">
        <w:rPr>
          <w:rFonts w:eastAsia="Calibri"/>
        </w:rPr>
        <w:t>e said</w:t>
      </w:r>
      <w:r>
        <w:rPr>
          <w:rFonts w:eastAsia="Calibri"/>
        </w:rPr>
        <w:t>, “</w:t>
      </w:r>
      <w:r w:rsidR="00521354" w:rsidRPr="00521354">
        <w:rPr>
          <w:rFonts w:eastAsia="Calibri"/>
        </w:rPr>
        <w:t>do not be afraid</w:t>
      </w:r>
      <w:r>
        <w:rPr>
          <w:rFonts w:eastAsia="Calibri"/>
        </w:rPr>
        <w:t>.”</w:t>
      </w:r>
    </w:p>
    <w:p w14:paraId="62451DA1" w14:textId="1CF40EA9" w:rsidR="0049083F" w:rsidRPr="00521354" w:rsidRDefault="0049083F" w:rsidP="0049083F">
      <w:pPr>
        <w:spacing w:after="160" w:line="259" w:lineRule="auto"/>
        <w:rPr>
          <w:rFonts w:eastAsia="Calibri"/>
        </w:rPr>
      </w:pPr>
      <w:r w:rsidRPr="0049083F">
        <w:rPr>
          <w:rFonts w:eastAsia="Calibri"/>
          <w:b/>
          <w:bCs/>
        </w:rPr>
        <w:t>2 Timothy 1:7</w:t>
      </w:r>
      <w:r>
        <w:rPr>
          <w:rFonts w:eastAsia="Calibri"/>
        </w:rPr>
        <w:t>, “</w:t>
      </w:r>
      <w:r w:rsidRPr="0049083F">
        <w:rPr>
          <w:rFonts w:eastAsia="Calibri"/>
        </w:rPr>
        <w:t>For God hath not given us the spirit of fear; but of power, and of love, and of a sound mind.</w:t>
      </w:r>
      <w:r>
        <w:rPr>
          <w:rFonts w:eastAsia="Calibri"/>
        </w:rPr>
        <w:t>”</w:t>
      </w:r>
    </w:p>
    <w:p w14:paraId="318A2D41" w14:textId="4670A5FB" w:rsidR="00521354" w:rsidRPr="00521354" w:rsidRDefault="00521354" w:rsidP="00521354">
      <w:pPr>
        <w:spacing w:after="160" w:line="259" w:lineRule="auto"/>
        <w:rPr>
          <w:rFonts w:eastAsia="Calibri"/>
        </w:rPr>
      </w:pPr>
      <w:r w:rsidRPr="00521354">
        <w:rPr>
          <w:rFonts w:eastAsia="Calibri"/>
          <w:b/>
          <w:bCs/>
        </w:rPr>
        <w:t>Numbers 14:24</w:t>
      </w:r>
      <w:r w:rsidRPr="00521354">
        <w:rPr>
          <w:rFonts w:eastAsia="Calibri"/>
        </w:rPr>
        <w:t xml:space="preserve"> </w:t>
      </w:r>
      <w:r w:rsidR="0049083F">
        <w:rPr>
          <w:rFonts w:eastAsia="Calibri"/>
        </w:rPr>
        <w:t>–</w:t>
      </w:r>
      <w:r w:rsidRPr="00521354">
        <w:rPr>
          <w:rFonts w:eastAsia="Calibri"/>
        </w:rPr>
        <w:t xml:space="preserve"> </w:t>
      </w:r>
      <w:r w:rsidR="0049083F">
        <w:rPr>
          <w:rFonts w:eastAsia="Calibri"/>
        </w:rPr>
        <w:t>“</w:t>
      </w:r>
      <w:r w:rsidRPr="00521354">
        <w:rPr>
          <w:rFonts w:eastAsia="Calibri"/>
        </w:rPr>
        <w:t>But My servant Caleb, because he has a different spirit in him and has followed Me fully, I will bring into the land where he went, and his descendants shall inherit it.</w:t>
      </w:r>
      <w:r w:rsidR="0049083F">
        <w:rPr>
          <w:rFonts w:eastAsia="Calibri"/>
        </w:rPr>
        <w:t>”</w:t>
      </w:r>
    </w:p>
    <w:p w14:paraId="085289FA" w14:textId="6A9C60DD" w:rsidR="00521354" w:rsidRPr="00521354" w:rsidRDefault="00521354" w:rsidP="00521354">
      <w:pPr>
        <w:spacing w:after="160" w:line="259" w:lineRule="auto"/>
        <w:rPr>
          <w:rFonts w:eastAsia="Calibri"/>
        </w:rPr>
      </w:pPr>
      <w:r w:rsidRPr="00521354">
        <w:rPr>
          <w:rFonts w:eastAsia="Calibri"/>
          <w:b/>
          <w:bCs/>
        </w:rPr>
        <w:t>Numbers 13:30</w:t>
      </w:r>
      <w:r w:rsidRPr="00521354">
        <w:rPr>
          <w:rFonts w:eastAsia="Calibri"/>
        </w:rPr>
        <w:t xml:space="preserve"> “let us go up at once and take possession, for we are well able to overcome it.”</w:t>
      </w:r>
    </w:p>
    <w:p w14:paraId="6183FD9B" w14:textId="190CB5AD" w:rsidR="00521354" w:rsidRPr="00521354" w:rsidRDefault="00B74A8C" w:rsidP="00521354">
      <w:pPr>
        <w:spacing w:after="160" w:line="259" w:lineRule="auto"/>
        <w:rPr>
          <w:rFonts w:eastAsia="Calibri"/>
        </w:rPr>
      </w:pPr>
      <w:r>
        <w:rPr>
          <w:rFonts w:eastAsia="Calibri"/>
          <w:b/>
          <w:bCs/>
        </w:rPr>
        <w:t>Numbers 13:</w:t>
      </w:r>
      <w:r w:rsidR="00521354" w:rsidRPr="00B74A8C">
        <w:rPr>
          <w:rFonts w:eastAsia="Calibri"/>
          <w:b/>
          <w:bCs/>
        </w:rPr>
        <w:t>31</w:t>
      </w:r>
      <w:r w:rsidR="0049083F" w:rsidRPr="00B74A8C">
        <w:rPr>
          <w:rFonts w:eastAsia="Calibri"/>
          <w:b/>
          <w:bCs/>
        </w:rPr>
        <w:t>-33</w:t>
      </w:r>
      <w:r w:rsidR="00521354" w:rsidRPr="00521354">
        <w:rPr>
          <w:rFonts w:eastAsia="Calibri"/>
        </w:rPr>
        <w:t>, “</w:t>
      </w:r>
      <w:proofErr w:type="gramStart"/>
      <w:r w:rsidR="0049083F">
        <w:rPr>
          <w:rFonts w:eastAsia="Calibri"/>
        </w:rPr>
        <w:t>…</w:t>
      </w:r>
      <w:r w:rsidR="00521354" w:rsidRPr="00521354">
        <w:rPr>
          <w:rFonts w:eastAsia="Calibri"/>
        </w:rPr>
        <w:t>“</w:t>
      </w:r>
      <w:proofErr w:type="gramEnd"/>
      <w:r w:rsidR="00521354" w:rsidRPr="00521354">
        <w:rPr>
          <w:rFonts w:eastAsia="Calibri"/>
        </w:rPr>
        <w:t xml:space="preserve">We are not able to go up against the people, for </w:t>
      </w:r>
      <w:r w:rsidR="0049083F">
        <w:rPr>
          <w:rFonts w:eastAsia="Calibri"/>
        </w:rPr>
        <w:t xml:space="preserve">they are </w:t>
      </w:r>
      <w:r w:rsidR="00521354" w:rsidRPr="00521354">
        <w:rPr>
          <w:rFonts w:eastAsia="Calibri"/>
        </w:rPr>
        <w:t>stronger than we.”</w:t>
      </w:r>
      <w:r w:rsidR="0049083F">
        <w:rPr>
          <w:rFonts w:eastAsia="Calibri"/>
        </w:rPr>
        <w:t>….</w:t>
      </w:r>
      <w:r w:rsidR="00521354" w:rsidRPr="00521354">
        <w:rPr>
          <w:rFonts w:eastAsia="Calibri"/>
        </w:rPr>
        <w:t xml:space="preserve"> “The land through which we have gone as spies </w:t>
      </w:r>
      <w:r w:rsidR="00521354" w:rsidRPr="00521354">
        <w:rPr>
          <w:rFonts w:eastAsia="Calibri"/>
          <w:i/>
          <w:iCs/>
        </w:rPr>
        <w:t>is</w:t>
      </w:r>
      <w:r w:rsidR="00521354" w:rsidRPr="00521354">
        <w:rPr>
          <w:rFonts w:eastAsia="Calibri"/>
        </w:rPr>
        <w:t> a land that devours its inhabitants, and all the people whom we saw in it </w:t>
      </w:r>
      <w:r w:rsidR="00521354" w:rsidRPr="00521354">
        <w:rPr>
          <w:rFonts w:eastAsia="Calibri"/>
          <w:i/>
          <w:iCs/>
        </w:rPr>
        <w:t>are</w:t>
      </w:r>
      <w:r w:rsidR="00521354" w:rsidRPr="00521354">
        <w:rPr>
          <w:rFonts w:eastAsia="Calibri"/>
        </w:rPr>
        <w:t> men of </w:t>
      </w:r>
      <w:r w:rsidR="00521354" w:rsidRPr="00521354">
        <w:rPr>
          <w:rFonts w:eastAsia="Calibri"/>
          <w:i/>
          <w:iCs/>
        </w:rPr>
        <w:t>great</w:t>
      </w:r>
      <w:r w:rsidR="00521354" w:rsidRPr="00521354">
        <w:rPr>
          <w:rFonts w:eastAsia="Calibri"/>
        </w:rPr>
        <w:t xml:space="preserve"> stature. There we </w:t>
      </w:r>
      <w:r w:rsidR="00521354" w:rsidRPr="00521354">
        <w:rPr>
          <w:rFonts w:eastAsia="Calibri"/>
          <w:u w:val="single"/>
        </w:rPr>
        <w:t>saw</w:t>
      </w:r>
      <w:r w:rsidR="00521354" w:rsidRPr="00521354">
        <w:rPr>
          <w:rFonts w:eastAsia="Calibri"/>
        </w:rPr>
        <w:t xml:space="preserve"> the giants….and we were like grasshoppers </w:t>
      </w:r>
      <w:r w:rsidR="00521354" w:rsidRPr="00521354">
        <w:rPr>
          <w:rFonts w:eastAsia="Calibri"/>
          <w:u w:val="single"/>
        </w:rPr>
        <w:t>in our own sight</w:t>
      </w:r>
      <w:r w:rsidR="00521354" w:rsidRPr="00521354">
        <w:rPr>
          <w:rFonts w:eastAsia="Calibri"/>
        </w:rPr>
        <w:t xml:space="preserve">, </w:t>
      </w:r>
      <w:r w:rsidR="00521354" w:rsidRPr="00521354">
        <w:rPr>
          <w:rFonts w:eastAsia="Calibri"/>
          <w:u w:val="single"/>
        </w:rPr>
        <w:t>and so we were in their sight</w:t>
      </w:r>
      <w:r w:rsidR="00521354" w:rsidRPr="00521354">
        <w:rPr>
          <w:rFonts w:eastAsia="Calibri"/>
        </w:rPr>
        <w:t>.”</w:t>
      </w:r>
    </w:p>
    <w:p w14:paraId="1A538CAA" w14:textId="2C9CC378" w:rsidR="00521354" w:rsidRDefault="00B74A8C" w:rsidP="00521354">
      <w:pPr>
        <w:spacing w:after="160" w:line="259" w:lineRule="auto"/>
        <w:rPr>
          <w:rFonts w:eastAsia="Calibri"/>
        </w:rPr>
      </w:pPr>
      <w:r>
        <w:rPr>
          <w:rFonts w:eastAsia="Calibri"/>
        </w:rPr>
        <w:t>Joshua and Caleb had a</w:t>
      </w:r>
      <w:r w:rsidR="00521354" w:rsidRPr="00521354">
        <w:rPr>
          <w:rFonts w:eastAsia="Calibri"/>
        </w:rPr>
        <w:t xml:space="preserve"> different spirit</w:t>
      </w:r>
      <w:r>
        <w:rPr>
          <w:rFonts w:eastAsia="Calibri"/>
        </w:rPr>
        <w:t>.</w:t>
      </w:r>
      <w:r w:rsidR="00521354" w:rsidRPr="00521354">
        <w:rPr>
          <w:rFonts w:eastAsia="Calibri"/>
        </w:rPr>
        <w:t xml:space="preserve"> They saw with a different lens</w:t>
      </w:r>
      <w:r>
        <w:rPr>
          <w:rFonts w:eastAsia="Calibri"/>
        </w:rPr>
        <w:t xml:space="preserve"> as they trusted in God</w:t>
      </w:r>
      <w:r w:rsidR="0049083F">
        <w:rPr>
          <w:rFonts w:eastAsia="Calibri"/>
        </w:rPr>
        <w:t xml:space="preserve">! </w:t>
      </w:r>
    </w:p>
    <w:p w14:paraId="7A91C0A1" w14:textId="1E8B727E" w:rsidR="0049083F" w:rsidRPr="00521354" w:rsidRDefault="0049083F" w:rsidP="00521354">
      <w:pPr>
        <w:spacing w:after="160" w:line="259" w:lineRule="auto"/>
        <w:rPr>
          <w:rFonts w:eastAsia="Calibri"/>
        </w:rPr>
      </w:pPr>
      <w:r>
        <w:rPr>
          <w:rFonts w:eastAsia="Calibri"/>
        </w:rPr>
        <w:t>Grasshoppers vs. Overcomers</w:t>
      </w:r>
    </w:p>
    <w:p w14:paraId="73D2EF38" w14:textId="2E1D46AB" w:rsidR="00521354" w:rsidRPr="00521354" w:rsidRDefault="00521354" w:rsidP="00521354">
      <w:pPr>
        <w:spacing w:after="160" w:line="259" w:lineRule="auto"/>
        <w:rPr>
          <w:rFonts w:eastAsia="Calibri"/>
          <w:b/>
          <w:bCs/>
        </w:rPr>
      </w:pPr>
      <w:r w:rsidRPr="00521354">
        <w:rPr>
          <w:rFonts w:eastAsia="Calibri"/>
          <w:b/>
          <w:bCs/>
        </w:rPr>
        <w:t> </w:t>
      </w:r>
      <w:r w:rsidR="00722254">
        <w:rPr>
          <w:rFonts w:eastAsia="Calibri"/>
          <w:b/>
          <w:bCs/>
        </w:rPr>
        <w:t>3</w:t>
      </w:r>
      <w:r w:rsidRPr="00521354">
        <w:rPr>
          <w:rFonts w:eastAsia="Calibri"/>
          <w:b/>
          <w:bCs/>
        </w:rPr>
        <w:t xml:space="preserve">. </w:t>
      </w:r>
      <w:r w:rsidR="00036F4F">
        <w:rPr>
          <w:rFonts w:eastAsia="Calibri"/>
          <w:b/>
          <w:bCs/>
        </w:rPr>
        <w:t>Trust</w:t>
      </w:r>
      <w:r w:rsidRPr="00521354">
        <w:rPr>
          <w:rFonts w:eastAsia="Calibri"/>
          <w:b/>
          <w:bCs/>
        </w:rPr>
        <w:t xml:space="preserve"> God!</w:t>
      </w:r>
    </w:p>
    <w:p w14:paraId="7E30397E" w14:textId="77777777" w:rsidR="00521354" w:rsidRPr="00521354" w:rsidRDefault="00521354" w:rsidP="00521354">
      <w:pPr>
        <w:spacing w:after="160" w:line="259" w:lineRule="auto"/>
        <w:rPr>
          <w:rFonts w:eastAsia="Calibri"/>
          <w:u w:val="single"/>
        </w:rPr>
      </w:pPr>
      <w:r w:rsidRPr="00521354">
        <w:rPr>
          <w:rFonts w:eastAsia="Calibri"/>
          <w:b/>
          <w:bCs/>
        </w:rPr>
        <w:t>Numbers 14:8-9</w:t>
      </w:r>
      <w:r w:rsidRPr="00521354">
        <w:rPr>
          <w:rFonts w:eastAsia="Calibri"/>
        </w:rPr>
        <w:t xml:space="preserve">, “If the LORD delights in us, then He will bring us into this land and give it to us, ‘a land which flows with milk and honey.’ Only do not rebel against the LORD, nor </w:t>
      </w:r>
      <w:r w:rsidRPr="00521354">
        <w:rPr>
          <w:rFonts w:eastAsia="Calibri"/>
          <w:u w:val="single"/>
        </w:rPr>
        <w:t xml:space="preserve">fear </w:t>
      </w:r>
      <w:r w:rsidRPr="00521354">
        <w:rPr>
          <w:rFonts w:eastAsia="Calibri"/>
        </w:rPr>
        <w:t>the people of the land, for they </w:t>
      </w:r>
      <w:r w:rsidRPr="00521354">
        <w:rPr>
          <w:rFonts w:eastAsia="Calibri"/>
          <w:i/>
          <w:iCs/>
        </w:rPr>
        <w:t>are</w:t>
      </w:r>
      <w:r w:rsidRPr="00521354">
        <w:rPr>
          <w:rFonts w:eastAsia="Calibri"/>
        </w:rPr>
        <w:t> our bread</w:t>
      </w:r>
      <w:r w:rsidRPr="00521354">
        <w:rPr>
          <w:rFonts w:eastAsia="Calibri"/>
          <w:u w:val="single"/>
        </w:rPr>
        <w:t>; their protection has departed from them, and the LORD </w:t>
      </w:r>
      <w:r w:rsidRPr="00521354">
        <w:rPr>
          <w:rFonts w:eastAsia="Calibri"/>
          <w:i/>
          <w:iCs/>
          <w:u w:val="single"/>
        </w:rPr>
        <w:t>is</w:t>
      </w:r>
      <w:r w:rsidRPr="00521354">
        <w:rPr>
          <w:rFonts w:eastAsia="Calibri"/>
          <w:u w:val="single"/>
        </w:rPr>
        <w:t xml:space="preserve"> with us. Do not fear them.” </w:t>
      </w:r>
    </w:p>
    <w:p w14:paraId="262B1FB2" w14:textId="673C6EE4" w:rsidR="0049083F" w:rsidRDefault="0049083F" w:rsidP="00521354">
      <w:pPr>
        <w:spacing w:after="160" w:line="259" w:lineRule="auto"/>
        <w:rPr>
          <w:rFonts w:eastAsia="Calibri"/>
        </w:rPr>
      </w:pPr>
      <w:r>
        <w:rPr>
          <w:rFonts w:eastAsia="Calibri"/>
        </w:rPr>
        <w:t>We can do all things through Christ which strengthens us! (Phil 4:13)</w:t>
      </w:r>
    </w:p>
    <w:p w14:paraId="14F1205F" w14:textId="653DD518" w:rsidR="00521354" w:rsidRPr="00521354" w:rsidRDefault="00722254" w:rsidP="00521354">
      <w:pPr>
        <w:spacing w:after="160" w:line="259" w:lineRule="auto"/>
        <w:rPr>
          <w:rFonts w:eastAsia="Calibri"/>
          <w:b/>
          <w:bCs/>
        </w:rPr>
      </w:pPr>
      <w:r>
        <w:rPr>
          <w:rFonts w:eastAsia="Calibri"/>
          <w:b/>
          <w:bCs/>
        </w:rPr>
        <w:t>4</w:t>
      </w:r>
      <w:r w:rsidR="00521354" w:rsidRPr="00521354">
        <w:rPr>
          <w:rFonts w:eastAsia="Calibri"/>
          <w:b/>
          <w:bCs/>
        </w:rPr>
        <w:t>. Willingness to embrace the new</w:t>
      </w:r>
      <w:r w:rsidR="00BC34A7">
        <w:rPr>
          <w:rFonts w:eastAsia="Calibri"/>
          <w:b/>
          <w:bCs/>
        </w:rPr>
        <w:t xml:space="preserve"> thing</w:t>
      </w:r>
      <w:r w:rsidR="00521354" w:rsidRPr="00521354">
        <w:rPr>
          <w:rFonts w:eastAsia="Calibri"/>
          <w:b/>
          <w:bCs/>
        </w:rPr>
        <w:t>!</w:t>
      </w:r>
    </w:p>
    <w:p w14:paraId="785D7AE8" w14:textId="35412084" w:rsidR="0049083F" w:rsidRDefault="0049083F" w:rsidP="0049083F">
      <w:pPr>
        <w:spacing w:after="160" w:line="259" w:lineRule="auto"/>
        <w:rPr>
          <w:rFonts w:eastAsia="Calibri"/>
        </w:rPr>
      </w:pPr>
      <w:bookmarkStart w:id="4" w:name="_Hlk516677081"/>
      <w:r w:rsidRPr="0049083F">
        <w:rPr>
          <w:rFonts w:eastAsia="Calibri"/>
          <w:b/>
          <w:bCs/>
        </w:rPr>
        <w:t>Isaiah 1:19</w:t>
      </w:r>
      <w:r>
        <w:rPr>
          <w:rFonts w:eastAsia="Calibri"/>
        </w:rPr>
        <w:t>, “</w:t>
      </w:r>
      <w:r w:rsidRPr="0049083F">
        <w:rPr>
          <w:rFonts w:eastAsia="Calibri"/>
        </w:rPr>
        <w:t>If ye be willing and obedient, ye shall eat the good of the land</w:t>
      </w:r>
      <w:r>
        <w:rPr>
          <w:rFonts w:eastAsia="Calibri"/>
        </w:rPr>
        <w:t>.”</w:t>
      </w:r>
    </w:p>
    <w:bookmarkEnd w:id="4"/>
    <w:p w14:paraId="4A4224C1" w14:textId="058C747C" w:rsidR="00521354" w:rsidRPr="00521354" w:rsidRDefault="00521354" w:rsidP="0049083F">
      <w:pPr>
        <w:spacing w:after="160" w:line="259" w:lineRule="auto"/>
        <w:rPr>
          <w:rFonts w:eastAsia="Calibri"/>
        </w:rPr>
      </w:pPr>
      <w:r w:rsidRPr="00521354">
        <w:rPr>
          <w:rFonts w:eastAsia="Calibri"/>
        </w:rPr>
        <w:t xml:space="preserve">Sometimes you </w:t>
      </w:r>
      <w:proofErr w:type="gramStart"/>
      <w:r w:rsidRPr="00521354">
        <w:rPr>
          <w:rFonts w:eastAsia="Calibri"/>
        </w:rPr>
        <w:t>have to</w:t>
      </w:r>
      <w:proofErr w:type="gramEnd"/>
      <w:r w:rsidRPr="00521354">
        <w:rPr>
          <w:rFonts w:eastAsia="Calibri"/>
        </w:rPr>
        <w:t xml:space="preserve"> remove the old to make room for the new things!</w:t>
      </w:r>
    </w:p>
    <w:p w14:paraId="2A1B8E6B" w14:textId="77777777" w:rsidR="00521354" w:rsidRPr="00521354" w:rsidRDefault="00521354" w:rsidP="00521354">
      <w:pPr>
        <w:spacing w:after="160" w:line="259" w:lineRule="auto"/>
        <w:rPr>
          <w:rFonts w:eastAsia="Calibri"/>
        </w:rPr>
      </w:pPr>
      <w:r w:rsidRPr="00521354">
        <w:rPr>
          <w:rFonts w:eastAsia="Calibri"/>
          <w:b/>
          <w:bCs/>
        </w:rPr>
        <w:t>Luke 5:39</w:t>
      </w:r>
      <w:r w:rsidRPr="00521354">
        <w:rPr>
          <w:rFonts w:eastAsia="Calibri"/>
        </w:rPr>
        <w:t xml:space="preserve">, “And no one after drinking old wine wants the new, for they say, </w:t>
      </w:r>
      <w:r w:rsidRPr="00521354">
        <w:rPr>
          <w:rFonts w:eastAsia="Calibri"/>
          <w:u w:val="single"/>
        </w:rPr>
        <w:t>'The old is better.</w:t>
      </w:r>
      <w:r w:rsidRPr="00521354">
        <w:rPr>
          <w:rFonts w:eastAsia="Calibri"/>
        </w:rPr>
        <w:t>'"</w:t>
      </w:r>
    </w:p>
    <w:p w14:paraId="216FE096" w14:textId="77777777" w:rsidR="0049083F" w:rsidRPr="0049083F" w:rsidRDefault="0049083F" w:rsidP="0049083F">
      <w:pPr>
        <w:spacing w:after="160" w:line="259" w:lineRule="auto"/>
        <w:rPr>
          <w:rFonts w:eastAsia="Calibri"/>
        </w:rPr>
      </w:pPr>
      <w:r w:rsidRPr="0049083F">
        <w:rPr>
          <w:rFonts w:eastAsia="Calibri"/>
          <w:b/>
          <w:bCs/>
        </w:rPr>
        <w:lastRenderedPageBreak/>
        <w:t>Philippians 2:14-15</w:t>
      </w:r>
      <w:r w:rsidRPr="0049083F">
        <w:rPr>
          <w:rFonts w:eastAsia="Calibri"/>
        </w:rPr>
        <w:t xml:space="preserve">, “Do all things without complaining and disputing, that you may become blameless and harmless, children of God without fault </w:t>
      </w:r>
      <w:proofErr w:type="gramStart"/>
      <w:r w:rsidRPr="0049083F">
        <w:rPr>
          <w:rFonts w:eastAsia="Calibri"/>
        </w:rPr>
        <w:t>in the midst of</w:t>
      </w:r>
      <w:proofErr w:type="gramEnd"/>
      <w:r w:rsidRPr="0049083F">
        <w:rPr>
          <w:rFonts w:eastAsia="Calibri"/>
        </w:rPr>
        <w:t xml:space="preserve"> a crooked and perverse generation, among whom you shine as lights in the world,</w:t>
      </w:r>
    </w:p>
    <w:p w14:paraId="5C079981" w14:textId="2A98E0DA" w:rsidR="0049083F" w:rsidRDefault="0049083F" w:rsidP="0049083F">
      <w:pPr>
        <w:spacing w:after="160" w:line="259" w:lineRule="auto"/>
        <w:rPr>
          <w:rFonts w:eastAsia="Calibri"/>
        </w:rPr>
      </w:pPr>
      <w:r w:rsidRPr="0049083F">
        <w:rPr>
          <w:rFonts w:eastAsia="Calibri"/>
          <w:b/>
          <w:bCs/>
        </w:rPr>
        <w:t>1 Corinthians 10:9-11</w:t>
      </w:r>
      <w:r w:rsidRPr="0049083F">
        <w:rPr>
          <w:rFonts w:eastAsia="Calibri"/>
        </w:rPr>
        <w:t>, “We should not test the Lord, as some of them did—and were killed by snakes. And do not grumble, (complain) as some of them did—and were killed by the destroying angel. These things happened to them as examples and were written down as warnings for us, on whom the fulfillment of the ages has come.”</w:t>
      </w:r>
    </w:p>
    <w:p w14:paraId="45F6CFC1" w14:textId="4958C991" w:rsidR="0049083F" w:rsidRDefault="0049083F" w:rsidP="0049083F">
      <w:pPr>
        <w:spacing w:after="160" w:line="259" w:lineRule="auto"/>
        <w:rPr>
          <w:rFonts w:eastAsia="Calibri"/>
        </w:rPr>
      </w:pPr>
      <w:r w:rsidRPr="00114151">
        <w:rPr>
          <w:rFonts w:eastAsia="Calibri"/>
          <w:b/>
          <w:bCs/>
        </w:rPr>
        <w:t>Joshua 1:9</w:t>
      </w:r>
      <w:r>
        <w:rPr>
          <w:rFonts w:eastAsia="Calibri"/>
        </w:rPr>
        <w:t>, “</w:t>
      </w:r>
      <w:r w:rsidRPr="0049083F">
        <w:rPr>
          <w:rFonts w:eastAsia="Calibri"/>
        </w:rPr>
        <w:t>Have I not commanded you? Be strong and courageous. Do not be afraid; do not be discouraged, for the LORD your God will be with you wherever you go."</w:t>
      </w:r>
    </w:p>
    <w:p w14:paraId="473DBFA0" w14:textId="77777777" w:rsidR="0084735D" w:rsidRPr="003610A6" w:rsidRDefault="0084735D" w:rsidP="003610A6">
      <w:pPr>
        <w:spacing w:after="160" w:line="259" w:lineRule="auto"/>
        <w:rPr>
          <w:rFonts w:eastAsia="Calibri"/>
        </w:rPr>
      </w:pPr>
    </w:p>
    <w:p w14:paraId="534123D2" w14:textId="77777777" w:rsidR="00126034" w:rsidRPr="000D7F90" w:rsidRDefault="00126034" w:rsidP="003E4588">
      <w:pPr>
        <w:spacing w:line="259" w:lineRule="auto"/>
        <w:rPr>
          <w:b/>
          <w:bCs/>
        </w:rPr>
      </w:pPr>
    </w:p>
    <w:sectPr w:rsidR="00126034" w:rsidRPr="000D7F90" w:rsidSect="004C66ED">
      <w:headerReference w:type="default" r:id="rId7"/>
      <w:footerReference w:type="default" r:id="rId8"/>
      <w:headerReference w:type="first" r:id="rId9"/>
      <w:footerReference w:type="first" r:id="rId10"/>
      <w:type w:val="continuous"/>
      <w:pgSz w:w="12240" w:h="15840" w:code="1"/>
      <w:pgMar w:top="2160" w:right="388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162DB" w14:textId="77777777" w:rsidR="00002AAB" w:rsidRDefault="00002AAB">
      <w:r>
        <w:separator/>
      </w:r>
    </w:p>
  </w:endnote>
  <w:endnote w:type="continuationSeparator" w:id="0">
    <w:p w14:paraId="19041804" w14:textId="77777777" w:rsidR="00002AAB" w:rsidRDefault="0000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swiss"/>
    <w:notTrueType/>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E6236" w14:textId="77777777" w:rsidR="00FC0B3E" w:rsidRPr="005A0124" w:rsidRDefault="00FC0B3E" w:rsidP="00EC11B8">
    <w:pPr>
      <w:pStyle w:val="Footer"/>
      <w:rPr>
        <w:rFonts w:ascii="Verdana" w:hAnsi="Verdana"/>
      </w:rPr>
    </w:pPr>
    <w:r>
      <w:rPr>
        <w:rFonts w:ascii="Verdana" w:hAnsi="Verdana"/>
      </w:rPr>
      <w:t>Gateway Church</w:t>
    </w:r>
    <w:r>
      <w:rPr>
        <w:rFonts w:ascii="Verdana" w:hAnsi="Verdana"/>
      </w:rPr>
      <w:tab/>
    </w:r>
    <w:r>
      <w:rPr>
        <w:rFonts w:ascii="Verdana" w:hAnsi="Verdana"/>
      </w:rPr>
      <w:tab/>
    </w:r>
    <w:r>
      <w:rPr>
        <w:rFonts w:ascii="Verdana" w:hAnsi="Verdana"/>
      </w:rPr>
      <w:tab/>
    </w:r>
    <w:r>
      <w:rPr>
        <w:rFonts w:ascii="Verdana" w:hAnsi="Verdana"/>
      </w:rPr>
      <w:tab/>
      <w:t>p</w:t>
    </w:r>
    <w:r w:rsidRPr="00A21033">
      <w:rPr>
        <w:rFonts w:ascii="Verdana" w:hAnsi="Verdana"/>
      </w:rPr>
      <w:t xml:space="preserve">. </w:t>
    </w:r>
    <w:r w:rsidRPr="00A21033">
      <w:rPr>
        <w:rStyle w:val="PageNumber"/>
        <w:rFonts w:ascii="Verdana" w:hAnsi="Verdana"/>
      </w:rPr>
      <w:fldChar w:fldCharType="begin"/>
    </w:r>
    <w:r w:rsidRPr="00A21033">
      <w:rPr>
        <w:rStyle w:val="PageNumber"/>
        <w:rFonts w:ascii="Verdana" w:hAnsi="Verdana"/>
      </w:rPr>
      <w:instrText xml:space="preserve"> PAGE </w:instrText>
    </w:r>
    <w:r w:rsidRPr="00A21033">
      <w:rPr>
        <w:rStyle w:val="PageNumber"/>
        <w:rFonts w:ascii="Verdana" w:hAnsi="Verdana"/>
      </w:rPr>
      <w:fldChar w:fldCharType="separate"/>
    </w:r>
    <w:r w:rsidR="000A5537">
      <w:rPr>
        <w:rStyle w:val="PageNumber"/>
        <w:rFonts w:ascii="Verdana" w:hAnsi="Verdana"/>
        <w:noProof/>
      </w:rPr>
      <w:t>4</w:t>
    </w:r>
    <w:r w:rsidRPr="00A21033">
      <w:rPr>
        <w:rStyle w:val="PageNumber"/>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3B529" w14:textId="54A03124" w:rsidR="00FC0B3E" w:rsidRDefault="00FC0B3E" w:rsidP="00EC11B8">
    <w:pPr>
      <w:pStyle w:val="Footer"/>
      <w:rPr>
        <w:rFonts w:ascii="Verdana" w:hAnsi="Verdana"/>
      </w:rPr>
    </w:pPr>
    <w:r w:rsidRPr="005A0124">
      <w:rPr>
        <w:rFonts w:ascii="Verdana" w:hAnsi="Verdana"/>
      </w:rPr>
      <w:t>Teacher:</w:t>
    </w:r>
    <w:r>
      <w:rPr>
        <w:rFonts w:ascii="Verdana" w:hAnsi="Verdana"/>
      </w:rPr>
      <w:t xml:space="preserve"> </w:t>
    </w:r>
    <w:r>
      <w:rPr>
        <w:rFonts w:ascii="Verdana" w:hAnsi="Verdana"/>
      </w:rPr>
      <w:fldChar w:fldCharType="begin"/>
    </w:r>
    <w:r>
      <w:rPr>
        <w:rFonts w:ascii="Verdana" w:hAnsi="Verdana"/>
      </w:rPr>
      <w:instrText xml:space="preserve"> FILLIN  "What is the teacher's name?"  \* MERGEFORMAT </w:instrText>
    </w:r>
    <w:r>
      <w:rPr>
        <w:rFonts w:ascii="Verdana" w:hAnsi="Verdana"/>
      </w:rPr>
      <w:fldChar w:fldCharType="separate"/>
    </w:r>
    <w:r w:rsidR="00264188">
      <w:rPr>
        <w:rFonts w:ascii="Verdana" w:hAnsi="Verdana"/>
      </w:rPr>
      <w:t>Ellen Lipscomb</w:t>
    </w:r>
    <w:r>
      <w:rPr>
        <w:rFonts w:ascii="Verdana" w:hAnsi="Verdana"/>
      </w:rPr>
      <w:fldChar w:fldCharType="end"/>
    </w:r>
  </w:p>
  <w:p w14:paraId="7819CE0B" w14:textId="77777777" w:rsidR="00FC0B3E" w:rsidRPr="005A0124" w:rsidRDefault="00FC0B3E" w:rsidP="00EC11B8">
    <w:pPr>
      <w:pStyle w:val="Footer"/>
      <w:rPr>
        <w:rFonts w:ascii="Verdana" w:hAnsi="Verdana"/>
      </w:rPr>
    </w:pPr>
    <w:r>
      <w:rPr>
        <w:rFonts w:ascii="Verdana" w:hAnsi="Verdana"/>
      </w:rPr>
      <w:t>Gateway Church</w:t>
    </w:r>
    <w:r>
      <w:rPr>
        <w:rFonts w:ascii="Verdana" w:hAnsi="Verdana"/>
      </w:rPr>
      <w:tab/>
    </w:r>
    <w:r>
      <w:rPr>
        <w:rFonts w:ascii="Verdana" w:hAnsi="Verdana"/>
      </w:rPr>
      <w:tab/>
    </w:r>
    <w:r>
      <w:rPr>
        <w:rFonts w:ascii="Verdana" w:hAnsi="Verdana"/>
      </w:rPr>
      <w:tab/>
      <w:t>p.</w:t>
    </w:r>
    <w:r w:rsidRPr="00A21033">
      <w:rPr>
        <w:rFonts w:ascii="Verdana" w:hAnsi="Verdana"/>
      </w:rPr>
      <w:t xml:space="preserve"> </w:t>
    </w:r>
    <w:r w:rsidRPr="00A21033">
      <w:rPr>
        <w:rStyle w:val="PageNumber"/>
        <w:rFonts w:ascii="Verdana" w:hAnsi="Verdana"/>
      </w:rPr>
      <w:fldChar w:fldCharType="begin"/>
    </w:r>
    <w:r w:rsidRPr="00A21033">
      <w:rPr>
        <w:rStyle w:val="PageNumber"/>
        <w:rFonts w:ascii="Verdana" w:hAnsi="Verdana"/>
      </w:rPr>
      <w:instrText xml:space="preserve"> PAGE </w:instrText>
    </w:r>
    <w:r w:rsidRPr="00A21033">
      <w:rPr>
        <w:rStyle w:val="PageNumber"/>
        <w:rFonts w:ascii="Verdana" w:hAnsi="Verdana"/>
      </w:rPr>
      <w:fldChar w:fldCharType="separate"/>
    </w:r>
    <w:r w:rsidR="000A5537">
      <w:rPr>
        <w:rStyle w:val="PageNumber"/>
        <w:rFonts w:ascii="Verdana" w:hAnsi="Verdana"/>
        <w:noProof/>
      </w:rPr>
      <w:t>1</w:t>
    </w:r>
    <w:r w:rsidRPr="00A21033">
      <w:rPr>
        <w:rStyle w:val="PageNumber"/>
        <w:rFonts w:ascii="Verdana" w:hAnsi="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718EE" w14:textId="77777777" w:rsidR="00002AAB" w:rsidRDefault="00002AAB">
      <w:r>
        <w:separator/>
      </w:r>
    </w:p>
  </w:footnote>
  <w:footnote w:type="continuationSeparator" w:id="0">
    <w:p w14:paraId="42D7AF59" w14:textId="77777777" w:rsidR="00002AAB" w:rsidRDefault="00002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41D33" w14:textId="77777777" w:rsidR="00FC0B3E" w:rsidRDefault="00FC0B3E">
    <w:pPr>
      <w:pStyle w:val="Header"/>
    </w:pPr>
    <w:r>
      <w:rPr>
        <w:noProof/>
      </w:rPr>
      <w:drawing>
        <wp:inline distT="0" distB="0" distL="0" distR="0" wp14:anchorId="76EC64A6" wp14:editId="65DE34F4">
          <wp:extent cx="2103120" cy="1158240"/>
          <wp:effectExtent l="0" t="0" r="0" b="0"/>
          <wp:docPr id="2" name="Picture 2" descr="Gateway Equ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teway Equi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1158240"/>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18A27033" wp14:editId="2AB71C29">
              <wp:simplePos x="0" y="0"/>
              <wp:positionH relativeFrom="column">
                <wp:posOffset>4800600</wp:posOffset>
              </wp:positionH>
              <wp:positionV relativeFrom="paragraph">
                <wp:posOffset>342900</wp:posOffset>
              </wp:positionV>
              <wp:extent cx="2286000" cy="342900"/>
              <wp:effectExtent l="508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FEB10C" w14:textId="77777777" w:rsidR="00FC0B3E" w:rsidRPr="00DF405F" w:rsidRDefault="00FC0B3E" w:rsidP="005B7BE8">
                          <w:pPr>
                            <w:jc w:val="center"/>
                            <w:rPr>
                              <w:rFonts w:ascii="Verdana" w:hAnsi="Verdana"/>
                              <w:b/>
                              <w:color w:val="999999"/>
                              <w:sz w:val="28"/>
                              <w:szCs w:val="28"/>
                            </w:rPr>
                          </w:pPr>
                          <w:r w:rsidRPr="00DF405F">
                            <w:rPr>
                              <w:rFonts w:ascii="Verdana" w:hAnsi="Verdana"/>
                              <w:b/>
                              <w:color w:val="999999"/>
                              <w:sz w:val="28"/>
                              <w:szCs w:val="28"/>
                            </w:rPr>
                            <w:t>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27033" id="_x0000_t202" coordsize="21600,21600" o:spt="202" path="m,l,21600r21600,l21600,xe">
              <v:stroke joinstyle="miter"/>
              <v:path gradientshapeok="t" o:connecttype="rect"/>
            </v:shapetype>
            <v:shape id="Text Box 3" o:spid="_x0000_s1026" type="#_x0000_t202" style="position:absolute;margin-left:378pt;margin-top:27pt;width:18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" stroked="f">
              <v:textbox>
                <w:txbxContent>
                  <w:p w14:paraId="75FEB10C" w14:textId="77777777" w:rsidR="00FC0B3E" w:rsidRPr="00DF405F" w:rsidRDefault="00FC0B3E" w:rsidP="005B7BE8">
                    <w:pPr>
                      <w:jc w:val="center"/>
                      <w:rPr>
                        <w:rFonts w:ascii="Verdana" w:hAnsi="Verdana"/>
                        <w:b/>
                        <w:color w:val="999999"/>
                        <w:sz w:val="28"/>
                        <w:szCs w:val="28"/>
                      </w:rPr>
                    </w:pPr>
                    <w:r w:rsidRPr="00DF405F">
                      <w:rPr>
                        <w:rFonts w:ascii="Verdana" w:hAnsi="Verdana"/>
                        <w:b/>
                        <w:color w:val="999999"/>
                        <w:sz w:val="28"/>
                        <w:szCs w:val="28"/>
                      </w:rPr>
                      <w:t>Notes</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4DC01D3F" wp14:editId="5E2ED73F">
              <wp:simplePos x="0" y="0"/>
              <wp:positionH relativeFrom="column">
                <wp:posOffset>4686300</wp:posOffset>
              </wp:positionH>
              <wp:positionV relativeFrom="paragraph">
                <wp:posOffset>342900</wp:posOffset>
              </wp:positionV>
              <wp:extent cx="0" cy="8115300"/>
              <wp:effectExtent l="17780" t="12700" r="20320" b="254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153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36A7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7pt" to="369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884F" w14:textId="77777777" w:rsidR="00FC0B3E" w:rsidRDefault="00FC0B3E" w:rsidP="002765E1">
    <w:pPr>
      <w:pStyle w:val="Header"/>
      <w:jc w:val="center"/>
    </w:pPr>
    <w:r>
      <w:rPr>
        <w:noProof/>
      </w:rPr>
      <w:drawing>
        <wp:inline distT="0" distB="0" distL="0" distR="0" wp14:anchorId="4604722A" wp14:editId="339C8CC6">
          <wp:extent cx="4439920" cy="2438400"/>
          <wp:effectExtent l="0" t="0" r="0" b="0"/>
          <wp:docPr id="1" name="Picture 1" descr="Gateway Equ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eway Equi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9920" cy="243840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17D167C4" wp14:editId="578689E4">
              <wp:simplePos x="0" y="0"/>
              <wp:positionH relativeFrom="column">
                <wp:posOffset>4343400</wp:posOffset>
              </wp:positionH>
              <wp:positionV relativeFrom="paragraph">
                <wp:posOffset>3110865</wp:posOffset>
              </wp:positionV>
              <wp:extent cx="2171700" cy="342900"/>
              <wp:effectExtent l="0" t="0" r="0" b="6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C8AB0FD" w14:textId="77777777" w:rsidR="00FC0B3E" w:rsidRPr="00DF405F" w:rsidRDefault="00FC0B3E" w:rsidP="00A235BA">
                          <w:pPr>
                            <w:jc w:val="center"/>
                            <w:rPr>
                              <w:rFonts w:ascii="Verdana" w:hAnsi="Verdana"/>
                              <w:b/>
                              <w:color w:val="999999"/>
                              <w:sz w:val="28"/>
                              <w:szCs w:val="28"/>
                            </w:rPr>
                          </w:pPr>
                          <w:r w:rsidRPr="00DF405F">
                            <w:rPr>
                              <w:rFonts w:ascii="Verdana" w:hAnsi="Verdana"/>
                              <w:b/>
                              <w:color w:val="999999"/>
                              <w:sz w:val="28"/>
                              <w:szCs w:val="28"/>
                            </w:rPr>
                            <w:t>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167C4" id="_x0000_t202" coordsize="21600,21600" o:spt="202" path="m,l,21600r21600,l21600,xe">
              <v:stroke joinstyle="miter"/>
              <v:path gradientshapeok="t" o:connecttype="rect"/>
            </v:shapetype>
            <v:shape id="Text Box 6" o:spid="_x0000_s1027" type="#_x0000_t202" style="position:absolute;left:0;text-align:left;margin-left:342pt;margin-top:244.95pt;width:17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" stroked="f">
              <v:textbox>
                <w:txbxContent>
                  <w:p w14:paraId="5C8AB0FD" w14:textId="77777777" w:rsidR="00FC0B3E" w:rsidRPr="00DF405F" w:rsidRDefault="00FC0B3E" w:rsidP="00A235BA">
                    <w:pPr>
                      <w:jc w:val="center"/>
                      <w:rPr>
                        <w:rFonts w:ascii="Verdana" w:hAnsi="Verdana"/>
                        <w:b/>
                        <w:color w:val="999999"/>
                        <w:sz w:val="28"/>
                        <w:szCs w:val="28"/>
                      </w:rPr>
                    </w:pPr>
                    <w:r w:rsidRPr="00DF405F">
                      <w:rPr>
                        <w:rFonts w:ascii="Verdana" w:hAnsi="Verdana"/>
                        <w:b/>
                        <w:color w:val="999999"/>
                        <w:sz w:val="28"/>
                        <w:szCs w:val="28"/>
                      </w:rPr>
                      <w:t>Notes</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F64D8CD" wp14:editId="3ADE1CAB">
              <wp:simplePos x="0" y="0"/>
              <wp:positionH relativeFrom="column">
                <wp:posOffset>4183380</wp:posOffset>
              </wp:positionH>
              <wp:positionV relativeFrom="paragraph">
                <wp:posOffset>3042285</wp:posOffset>
              </wp:positionV>
              <wp:extent cx="0" cy="5415915"/>
              <wp:effectExtent l="17780" t="6985" r="20320" b="254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591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68D39"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4pt,239.55pt" to="329.4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412E"/>
    <w:multiLevelType w:val="hybridMultilevel"/>
    <w:tmpl w:val="B8AC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844BF"/>
    <w:multiLevelType w:val="hybridMultilevel"/>
    <w:tmpl w:val="F0163F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AF321D7"/>
    <w:multiLevelType w:val="hybridMultilevel"/>
    <w:tmpl w:val="C6425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5C469A"/>
    <w:multiLevelType w:val="hybridMultilevel"/>
    <w:tmpl w:val="6F18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97BC9"/>
    <w:multiLevelType w:val="hybridMultilevel"/>
    <w:tmpl w:val="2E38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84CBA"/>
    <w:multiLevelType w:val="hybridMultilevel"/>
    <w:tmpl w:val="9CF29326"/>
    <w:lvl w:ilvl="0" w:tplc="04090001">
      <w:start w:val="1"/>
      <w:numFmt w:val="bullet"/>
      <w:lvlText w:val=""/>
      <w:lvlJc w:val="left"/>
      <w:pPr>
        <w:ind w:left="720" w:hanging="360"/>
      </w:pPr>
      <w:rPr>
        <w:rFonts w:ascii="Symbol" w:hAnsi="Symbol" w:hint="default"/>
      </w:rPr>
    </w:lvl>
    <w:lvl w:ilvl="1" w:tplc="8A2072F6" w:tentative="1">
      <w:start w:val="1"/>
      <w:numFmt w:val="bullet"/>
      <w:lvlText w:val=""/>
      <w:lvlJc w:val="left"/>
      <w:pPr>
        <w:tabs>
          <w:tab w:val="num" w:pos="1440"/>
        </w:tabs>
        <w:ind w:left="1440" w:hanging="360"/>
      </w:pPr>
      <w:rPr>
        <w:rFonts w:ascii="Wingdings" w:hAnsi="Wingdings" w:hint="default"/>
      </w:rPr>
    </w:lvl>
    <w:lvl w:ilvl="2" w:tplc="DADAA0A6" w:tentative="1">
      <w:start w:val="1"/>
      <w:numFmt w:val="bullet"/>
      <w:lvlText w:val=""/>
      <w:lvlJc w:val="left"/>
      <w:pPr>
        <w:tabs>
          <w:tab w:val="num" w:pos="2160"/>
        </w:tabs>
        <w:ind w:left="2160" w:hanging="360"/>
      </w:pPr>
      <w:rPr>
        <w:rFonts w:ascii="Wingdings" w:hAnsi="Wingdings" w:hint="default"/>
      </w:rPr>
    </w:lvl>
    <w:lvl w:ilvl="3" w:tplc="8BA2666C" w:tentative="1">
      <w:start w:val="1"/>
      <w:numFmt w:val="bullet"/>
      <w:lvlText w:val=""/>
      <w:lvlJc w:val="left"/>
      <w:pPr>
        <w:tabs>
          <w:tab w:val="num" w:pos="2880"/>
        </w:tabs>
        <w:ind w:left="2880" w:hanging="360"/>
      </w:pPr>
      <w:rPr>
        <w:rFonts w:ascii="Wingdings" w:hAnsi="Wingdings" w:hint="default"/>
      </w:rPr>
    </w:lvl>
    <w:lvl w:ilvl="4" w:tplc="D9BC897E" w:tentative="1">
      <w:start w:val="1"/>
      <w:numFmt w:val="bullet"/>
      <w:lvlText w:val=""/>
      <w:lvlJc w:val="left"/>
      <w:pPr>
        <w:tabs>
          <w:tab w:val="num" w:pos="3600"/>
        </w:tabs>
        <w:ind w:left="3600" w:hanging="360"/>
      </w:pPr>
      <w:rPr>
        <w:rFonts w:ascii="Wingdings" w:hAnsi="Wingdings" w:hint="default"/>
      </w:rPr>
    </w:lvl>
    <w:lvl w:ilvl="5" w:tplc="21924896" w:tentative="1">
      <w:start w:val="1"/>
      <w:numFmt w:val="bullet"/>
      <w:lvlText w:val=""/>
      <w:lvlJc w:val="left"/>
      <w:pPr>
        <w:tabs>
          <w:tab w:val="num" w:pos="4320"/>
        </w:tabs>
        <w:ind w:left="4320" w:hanging="360"/>
      </w:pPr>
      <w:rPr>
        <w:rFonts w:ascii="Wingdings" w:hAnsi="Wingdings" w:hint="default"/>
      </w:rPr>
    </w:lvl>
    <w:lvl w:ilvl="6" w:tplc="38F6B560" w:tentative="1">
      <w:start w:val="1"/>
      <w:numFmt w:val="bullet"/>
      <w:lvlText w:val=""/>
      <w:lvlJc w:val="left"/>
      <w:pPr>
        <w:tabs>
          <w:tab w:val="num" w:pos="5040"/>
        </w:tabs>
        <w:ind w:left="5040" w:hanging="360"/>
      </w:pPr>
      <w:rPr>
        <w:rFonts w:ascii="Wingdings" w:hAnsi="Wingdings" w:hint="default"/>
      </w:rPr>
    </w:lvl>
    <w:lvl w:ilvl="7" w:tplc="AA60958C" w:tentative="1">
      <w:start w:val="1"/>
      <w:numFmt w:val="bullet"/>
      <w:lvlText w:val=""/>
      <w:lvlJc w:val="left"/>
      <w:pPr>
        <w:tabs>
          <w:tab w:val="num" w:pos="5760"/>
        </w:tabs>
        <w:ind w:left="5760" w:hanging="360"/>
      </w:pPr>
      <w:rPr>
        <w:rFonts w:ascii="Wingdings" w:hAnsi="Wingdings" w:hint="default"/>
      </w:rPr>
    </w:lvl>
    <w:lvl w:ilvl="8" w:tplc="A49CA4E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E308D0"/>
    <w:multiLevelType w:val="hybridMultilevel"/>
    <w:tmpl w:val="930C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A0A75"/>
    <w:multiLevelType w:val="hybridMultilevel"/>
    <w:tmpl w:val="A51E1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C53898"/>
    <w:multiLevelType w:val="hybridMultilevel"/>
    <w:tmpl w:val="D8B6586A"/>
    <w:lvl w:ilvl="0" w:tplc="5F022916">
      <w:start w:val="1"/>
      <w:numFmt w:val="bullet"/>
      <w:lvlText w:val=""/>
      <w:lvlJc w:val="left"/>
      <w:pPr>
        <w:tabs>
          <w:tab w:val="num" w:pos="720"/>
        </w:tabs>
        <w:ind w:left="720" w:hanging="360"/>
      </w:pPr>
      <w:rPr>
        <w:rFonts w:ascii="Wingdings" w:hAnsi="Wingdings" w:hint="default"/>
      </w:rPr>
    </w:lvl>
    <w:lvl w:ilvl="1" w:tplc="8A2072F6" w:tentative="1">
      <w:start w:val="1"/>
      <w:numFmt w:val="bullet"/>
      <w:lvlText w:val=""/>
      <w:lvlJc w:val="left"/>
      <w:pPr>
        <w:tabs>
          <w:tab w:val="num" w:pos="1440"/>
        </w:tabs>
        <w:ind w:left="1440" w:hanging="360"/>
      </w:pPr>
      <w:rPr>
        <w:rFonts w:ascii="Wingdings" w:hAnsi="Wingdings" w:hint="default"/>
      </w:rPr>
    </w:lvl>
    <w:lvl w:ilvl="2" w:tplc="DADAA0A6" w:tentative="1">
      <w:start w:val="1"/>
      <w:numFmt w:val="bullet"/>
      <w:lvlText w:val=""/>
      <w:lvlJc w:val="left"/>
      <w:pPr>
        <w:tabs>
          <w:tab w:val="num" w:pos="2160"/>
        </w:tabs>
        <w:ind w:left="2160" w:hanging="360"/>
      </w:pPr>
      <w:rPr>
        <w:rFonts w:ascii="Wingdings" w:hAnsi="Wingdings" w:hint="default"/>
      </w:rPr>
    </w:lvl>
    <w:lvl w:ilvl="3" w:tplc="8BA2666C" w:tentative="1">
      <w:start w:val="1"/>
      <w:numFmt w:val="bullet"/>
      <w:lvlText w:val=""/>
      <w:lvlJc w:val="left"/>
      <w:pPr>
        <w:tabs>
          <w:tab w:val="num" w:pos="2880"/>
        </w:tabs>
        <w:ind w:left="2880" w:hanging="360"/>
      </w:pPr>
      <w:rPr>
        <w:rFonts w:ascii="Wingdings" w:hAnsi="Wingdings" w:hint="default"/>
      </w:rPr>
    </w:lvl>
    <w:lvl w:ilvl="4" w:tplc="D9BC897E" w:tentative="1">
      <w:start w:val="1"/>
      <w:numFmt w:val="bullet"/>
      <w:lvlText w:val=""/>
      <w:lvlJc w:val="left"/>
      <w:pPr>
        <w:tabs>
          <w:tab w:val="num" w:pos="3600"/>
        </w:tabs>
        <w:ind w:left="3600" w:hanging="360"/>
      </w:pPr>
      <w:rPr>
        <w:rFonts w:ascii="Wingdings" w:hAnsi="Wingdings" w:hint="default"/>
      </w:rPr>
    </w:lvl>
    <w:lvl w:ilvl="5" w:tplc="21924896" w:tentative="1">
      <w:start w:val="1"/>
      <w:numFmt w:val="bullet"/>
      <w:lvlText w:val=""/>
      <w:lvlJc w:val="left"/>
      <w:pPr>
        <w:tabs>
          <w:tab w:val="num" w:pos="4320"/>
        </w:tabs>
        <w:ind w:left="4320" w:hanging="360"/>
      </w:pPr>
      <w:rPr>
        <w:rFonts w:ascii="Wingdings" w:hAnsi="Wingdings" w:hint="default"/>
      </w:rPr>
    </w:lvl>
    <w:lvl w:ilvl="6" w:tplc="38F6B560" w:tentative="1">
      <w:start w:val="1"/>
      <w:numFmt w:val="bullet"/>
      <w:lvlText w:val=""/>
      <w:lvlJc w:val="left"/>
      <w:pPr>
        <w:tabs>
          <w:tab w:val="num" w:pos="5040"/>
        </w:tabs>
        <w:ind w:left="5040" w:hanging="360"/>
      </w:pPr>
      <w:rPr>
        <w:rFonts w:ascii="Wingdings" w:hAnsi="Wingdings" w:hint="default"/>
      </w:rPr>
    </w:lvl>
    <w:lvl w:ilvl="7" w:tplc="AA60958C" w:tentative="1">
      <w:start w:val="1"/>
      <w:numFmt w:val="bullet"/>
      <w:lvlText w:val=""/>
      <w:lvlJc w:val="left"/>
      <w:pPr>
        <w:tabs>
          <w:tab w:val="num" w:pos="5760"/>
        </w:tabs>
        <w:ind w:left="5760" w:hanging="360"/>
      </w:pPr>
      <w:rPr>
        <w:rFonts w:ascii="Wingdings" w:hAnsi="Wingdings" w:hint="default"/>
      </w:rPr>
    </w:lvl>
    <w:lvl w:ilvl="8" w:tplc="A49CA4E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A44D93"/>
    <w:multiLevelType w:val="hybridMultilevel"/>
    <w:tmpl w:val="8948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7695C"/>
    <w:multiLevelType w:val="hybridMultilevel"/>
    <w:tmpl w:val="73E0C276"/>
    <w:lvl w:ilvl="0" w:tplc="A3964B0C">
      <w:start w:val="1"/>
      <w:numFmt w:val="bullet"/>
      <w:lvlText w:val="•"/>
      <w:lvlJc w:val="left"/>
      <w:pPr>
        <w:tabs>
          <w:tab w:val="num" w:pos="720"/>
        </w:tabs>
        <w:ind w:left="720" w:hanging="360"/>
      </w:pPr>
      <w:rPr>
        <w:rFonts w:ascii="Arial" w:hAnsi="Arial" w:hint="default"/>
      </w:rPr>
    </w:lvl>
    <w:lvl w:ilvl="1" w:tplc="6E3E9800" w:tentative="1">
      <w:start w:val="1"/>
      <w:numFmt w:val="bullet"/>
      <w:lvlText w:val="•"/>
      <w:lvlJc w:val="left"/>
      <w:pPr>
        <w:tabs>
          <w:tab w:val="num" w:pos="1440"/>
        </w:tabs>
        <w:ind w:left="1440" w:hanging="360"/>
      </w:pPr>
      <w:rPr>
        <w:rFonts w:ascii="Arial" w:hAnsi="Arial" w:hint="default"/>
      </w:rPr>
    </w:lvl>
    <w:lvl w:ilvl="2" w:tplc="ADEA7E1C" w:tentative="1">
      <w:start w:val="1"/>
      <w:numFmt w:val="bullet"/>
      <w:lvlText w:val="•"/>
      <w:lvlJc w:val="left"/>
      <w:pPr>
        <w:tabs>
          <w:tab w:val="num" w:pos="2160"/>
        </w:tabs>
        <w:ind w:left="2160" w:hanging="360"/>
      </w:pPr>
      <w:rPr>
        <w:rFonts w:ascii="Arial" w:hAnsi="Arial" w:hint="default"/>
      </w:rPr>
    </w:lvl>
    <w:lvl w:ilvl="3" w:tplc="637A9B0A" w:tentative="1">
      <w:start w:val="1"/>
      <w:numFmt w:val="bullet"/>
      <w:lvlText w:val="•"/>
      <w:lvlJc w:val="left"/>
      <w:pPr>
        <w:tabs>
          <w:tab w:val="num" w:pos="2880"/>
        </w:tabs>
        <w:ind w:left="2880" w:hanging="360"/>
      </w:pPr>
      <w:rPr>
        <w:rFonts w:ascii="Arial" w:hAnsi="Arial" w:hint="default"/>
      </w:rPr>
    </w:lvl>
    <w:lvl w:ilvl="4" w:tplc="33CC933A" w:tentative="1">
      <w:start w:val="1"/>
      <w:numFmt w:val="bullet"/>
      <w:lvlText w:val="•"/>
      <w:lvlJc w:val="left"/>
      <w:pPr>
        <w:tabs>
          <w:tab w:val="num" w:pos="3600"/>
        </w:tabs>
        <w:ind w:left="3600" w:hanging="360"/>
      </w:pPr>
      <w:rPr>
        <w:rFonts w:ascii="Arial" w:hAnsi="Arial" w:hint="default"/>
      </w:rPr>
    </w:lvl>
    <w:lvl w:ilvl="5" w:tplc="B2D08526" w:tentative="1">
      <w:start w:val="1"/>
      <w:numFmt w:val="bullet"/>
      <w:lvlText w:val="•"/>
      <w:lvlJc w:val="left"/>
      <w:pPr>
        <w:tabs>
          <w:tab w:val="num" w:pos="4320"/>
        </w:tabs>
        <w:ind w:left="4320" w:hanging="360"/>
      </w:pPr>
      <w:rPr>
        <w:rFonts w:ascii="Arial" w:hAnsi="Arial" w:hint="default"/>
      </w:rPr>
    </w:lvl>
    <w:lvl w:ilvl="6" w:tplc="8456688A" w:tentative="1">
      <w:start w:val="1"/>
      <w:numFmt w:val="bullet"/>
      <w:lvlText w:val="•"/>
      <w:lvlJc w:val="left"/>
      <w:pPr>
        <w:tabs>
          <w:tab w:val="num" w:pos="5040"/>
        </w:tabs>
        <w:ind w:left="5040" w:hanging="360"/>
      </w:pPr>
      <w:rPr>
        <w:rFonts w:ascii="Arial" w:hAnsi="Arial" w:hint="default"/>
      </w:rPr>
    </w:lvl>
    <w:lvl w:ilvl="7" w:tplc="086A1378" w:tentative="1">
      <w:start w:val="1"/>
      <w:numFmt w:val="bullet"/>
      <w:lvlText w:val="•"/>
      <w:lvlJc w:val="left"/>
      <w:pPr>
        <w:tabs>
          <w:tab w:val="num" w:pos="5760"/>
        </w:tabs>
        <w:ind w:left="5760" w:hanging="360"/>
      </w:pPr>
      <w:rPr>
        <w:rFonts w:ascii="Arial" w:hAnsi="Arial" w:hint="default"/>
      </w:rPr>
    </w:lvl>
    <w:lvl w:ilvl="8" w:tplc="68D8BD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63C485E"/>
    <w:multiLevelType w:val="hybridMultilevel"/>
    <w:tmpl w:val="F3D4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A562A1"/>
    <w:multiLevelType w:val="hybridMultilevel"/>
    <w:tmpl w:val="2B78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8510A1"/>
    <w:multiLevelType w:val="hybridMultilevel"/>
    <w:tmpl w:val="88EE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384AEB"/>
    <w:multiLevelType w:val="hybridMultilevel"/>
    <w:tmpl w:val="BB288D28"/>
    <w:lvl w:ilvl="0" w:tplc="D9367332">
      <w:start w:val="1"/>
      <w:numFmt w:val="bullet"/>
      <w:lvlText w:val=""/>
      <w:lvlJc w:val="left"/>
      <w:pPr>
        <w:tabs>
          <w:tab w:val="num" w:pos="720"/>
        </w:tabs>
        <w:ind w:left="720" w:hanging="360"/>
      </w:pPr>
      <w:rPr>
        <w:rFonts w:ascii="Wingdings" w:hAnsi="Wingdings" w:hint="default"/>
      </w:rPr>
    </w:lvl>
    <w:lvl w:ilvl="1" w:tplc="BC3CE38E" w:tentative="1">
      <w:start w:val="1"/>
      <w:numFmt w:val="bullet"/>
      <w:lvlText w:val=""/>
      <w:lvlJc w:val="left"/>
      <w:pPr>
        <w:tabs>
          <w:tab w:val="num" w:pos="1440"/>
        </w:tabs>
        <w:ind w:left="1440" w:hanging="360"/>
      </w:pPr>
      <w:rPr>
        <w:rFonts w:ascii="Wingdings" w:hAnsi="Wingdings" w:hint="default"/>
      </w:rPr>
    </w:lvl>
    <w:lvl w:ilvl="2" w:tplc="674A2096" w:tentative="1">
      <w:start w:val="1"/>
      <w:numFmt w:val="bullet"/>
      <w:lvlText w:val=""/>
      <w:lvlJc w:val="left"/>
      <w:pPr>
        <w:tabs>
          <w:tab w:val="num" w:pos="2160"/>
        </w:tabs>
        <w:ind w:left="2160" w:hanging="360"/>
      </w:pPr>
      <w:rPr>
        <w:rFonts w:ascii="Wingdings" w:hAnsi="Wingdings" w:hint="default"/>
      </w:rPr>
    </w:lvl>
    <w:lvl w:ilvl="3" w:tplc="94761AE0" w:tentative="1">
      <w:start w:val="1"/>
      <w:numFmt w:val="bullet"/>
      <w:lvlText w:val=""/>
      <w:lvlJc w:val="left"/>
      <w:pPr>
        <w:tabs>
          <w:tab w:val="num" w:pos="2880"/>
        </w:tabs>
        <w:ind w:left="2880" w:hanging="360"/>
      </w:pPr>
      <w:rPr>
        <w:rFonts w:ascii="Wingdings" w:hAnsi="Wingdings" w:hint="default"/>
      </w:rPr>
    </w:lvl>
    <w:lvl w:ilvl="4" w:tplc="6F7EAED6" w:tentative="1">
      <w:start w:val="1"/>
      <w:numFmt w:val="bullet"/>
      <w:lvlText w:val=""/>
      <w:lvlJc w:val="left"/>
      <w:pPr>
        <w:tabs>
          <w:tab w:val="num" w:pos="3600"/>
        </w:tabs>
        <w:ind w:left="3600" w:hanging="360"/>
      </w:pPr>
      <w:rPr>
        <w:rFonts w:ascii="Wingdings" w:hAnsi="Wingdings" w:hint="default"/>
      </w:rPr>
    </w:lvl>
    <w:lvl w:ilvl="5" w:tplc="FE84B9CE" w:tentative="1">
      <w:start w:val="1"/>
      <w:numFmt w:val="bullet"/>
      <w:lvlText w:val=""/>
      <w:lvlJc w:val="left"/>
      <w:pPr>
        <w:tabs>
          <w:tab w:val="num" w:pos="4320"/>
        </w:tabs>
        <w:ind w:left="4320" w:hanging="360"/>
      </w:pPr>
      <w:rPr>
        <w:rFonts w:ascii="Wingdings" w:hAnsi="Wingdings" w:hint="default"/>
      </w:rPr>
    </w:lvl>
    <w:lvl w:ilvl="6" w:tplc="CC0C905E" w:tentative="1">
      <w:start w:val="1"/>
      <w:numFmt w:val="bullet"/>
      <w:lvlText w:val=""/>
      <w:lvlJc w:val="left"/>
      <w:pPr>
        <w:tabs>
          <w:tab w:val="num" w:pos="5040"/>
        </w:tabs>
        <w:ind w:left="5040" w:hanging="360"/>
      </w:pPr>
      <w:rPr>
        <w:rFonts w:ascii="Wingdings" w:hAnsi="Wingdings" w:hint="default"/>
      </w:rPr>
    </w:lvl>
    <w:lvl w:ilvl="7" w:tplc="DB7E0ADE" w:tentative="1">
      <w:start w:val="1"/>
      <w:numFmt w:val="bullet"/>
      <w:lvlText w:val=""/>
      <w:lvlJc w:val="left"/>
      <w:pPr>
        <w:tabs>
          <w:tab w:val="num" w:pos="5760"/>
        </w:tabs>
        <w:ind w:left="5760" w:hanging="360"/>
      </w:pPr>
      <w:rPr>
        <w:rFonts w:ascii="Wingdings" w:hAnsi="Wingdings" w:hint="default"/>
      </w:rPr>
    </w:lvl>
    <w:lvl w:ilvl="8" w:tplc="5104A02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B320F9"/>
    <w:multiLevelType w:val="hybridMultilevel"/>
    <w:tmpl w:val="5B08B908"/>
    <w:lvl w:ilvl="0" w:tplc="1B6C7DCA">
      <w:start w:val="1"/>
      <w:numFmt w:val="bullet"/>
      <w:lvlText w:val="•"/>
      <w:lvlJc w:val="left"/>
      <w:pPr>
        <w:tabs>
          <w:tab w:val="num" w:pos="720"/>
        </w:tabs>
        <w:ind w:left="720" w:hanging="360"/>
      </w:pPr>
      <w:rPr>
        <w:rFonts w:ascii="Arial" w:hAnsi="Arial" w:hint="default"/>
      </w:rPr>
    </w:lvl>
    <w:lvl w:ilvl="1" w:tplc="48CC370A" w:tentative="1">
      <w:start w:val="1"/>
      <w:numFmt w:val="bullet"/>
      <w:lvlText w:val="•"/>
      <w:lvlJc w:val="left"/>
      <w:pPr>
        <w:tabs>
          <w:tab w:val="num" w:pos="1440"/>
        </w:tabs>
        <w:ind w:left="1440" w:hanging="360"/>
      </w:pPr>
      <w:rPr>
        <w:rFonts w:ascii="Arial" w:hAnsi="Arial" w:hint="default"/>
      </w:rPr>
    </w:lvl>
    <w:lvl w:ilvl="2" w:tplc="E9785084" w:tentative="1">
      <w:start w:val="1"/>
      <w:numFmt w:val="bullet"/>
      <w:lvlText w:val="•"/>
      <w:lvlJc w:val="left"/>
      <w:pPr>
        <w:tabs>
          <w:tab w:val="num" w:pos="2160"/>
        </w:tabs>
        <w:ind w:left="2160" w:hanging="360"/>
      </w:pPr>
      <w:rPr>
        <w:rFonts w:ascii="Arial" w:hAnsi="Arial" w:hint="default"/>
      </w:rPr>
    </w:lvl>
    <w:lvl w:ilvl="3" w:tplc="56820F02" w:tentative="1">
      <w:start w:val="1"/>
      <w:numFmt w:val="bullet"/>
      <w:lvlText w:val="•"/>
      <w:lvlJc w:val="left"/>
      <w:pPr>
        <w:tabs>
          <w:tab w:val="num" w:pos="2880"/>
        </w:tabs>
        <w:ind w:left="2880" w:hanging="360"/>
      </w:pPr>
      <w:rPr>
        <w:rFonts w:ascii="Arial" w:hAnsi="Arial" w:hint="default"/>
      </w:rPr>
    </w:lvl>
    <w:lvl w:ilvl="4" w:tplc="440CE1F8" w:tentative="1">
      <w:start w:val="1"/>
      <w:numFmt w:val="bullet"/>
      <w:lvlText w:val="•"/>
      <w:lvlJc w:val="left"/>
      <w:pPr>
        <w:tabs>
          <w:tab w:val="num" w:pos="3600"/>
        </w:tabs>
        <w:ind w:left="3600" w:hanging="360"/>
      </w:pPr>
      <w:rPr>
        <w:rFonts w:ascii="Arial" w:hAnsi="Arial" w:hint="default"/>
      </w:rPr>
    </w:lvl>
    <w:lvl w:ilvl="5" w:tplc="A1106210" w:tentative="1">
      <w:start w:val="1"/>
      <w:numFmt w:val="bullet"/>
      <w:lvlText w:val="•"/>
      <w:lvlJc w:val="left"/>
      <w:pPr>
        <w:tabs>
          <w:tab w:val="num" w:pos="4320"/>
        </w:tabs>
        <w:ind w:left="4320" w:hanging="360"/>
      </w:pPr>
      <w:rPr>
        <w:rFonts w:ascii="Arial" w:hAnsi="Arial" w:hint="default"/>
      </w:rPr>
    </w:lvl>
    <w:lvl w:ilvl="6" w:tplc="540A5B90" w:tentative="1">
      <w:start w:val="1"/>
      <w:numFmt w:val="bullet"/>
      <w:lvlText w:val="•"/>
      <w:lvlJc w:val="left"/>
      <w:pPr>
        <w:tabs>
          <w:tab w:val="num" w:pos="5040"/>
        </w:tabs>
        <w:ind w:left="5040" w:hanging="360"/>
      </w:pPr>
      <w:rPr>
        <w:rFonts w:ascii="Arial" w:hAnsi="Arial" w:hint="default"/>
      </w:rPr>
    </w:lvl>
    <w:lvl w:ilvl="7" w:tplc="291C9AC6" w:tentative="1">
      <w:start w:val="1"/>
      <w:numFmt w:val="bullet"/>
      <w:lvlText w:val="•"/>
      <w:lvlJc w:val="left"/>
      <w:pPr>
        <w:tabs>
          <w:tab w:val="num" w:pos="5760"/>
        </w:tabs>
        <w:ind w:left="5760" w:hanging="360"/>
      </w:pPr>
      <w:rPr>
        <w:rFonts w:ascii="Arial" w:hAnsi="Arial" w:hint="default"/>
      </w:rPr>
    </w:lvl>
    <w:lvl w:ilvl="8" w:tplc="3CD6577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FE72205"/>
    <w:multiLevelType w:val="hybridMultilevel"/>
    <w:tmpl w:val="C2BC4C94"/>
    <w:lvl w:ilvl="0" w:tplc="2A1CE190">
      <w:start w:val="1"/>
      <w:numFmt w:val="bullet"/>
      <w:lvlText w:val=""/>
      <w:lvlJc w:val="left"/>
      <w:pPr>
        <w:tabs>
          <w:tab w:val="num" w:pos="720"/>
        </w:tabs>
        <w:ind w:left="720" w:hanging="360"/>
      </w:pPr>
      <w:rPr>
        <w:rFonts w:ascii="Wingdings" w:hAnsi="Wingdings" w:hint="default"/>
      </w:rPr>
    </w:lvl>
    <w:lvl w:ilvl="1" w:tplc="06F2BB32" w:tentative="1">
      <w:start w:val="1"/>
      <w:numFmt w:val="bullet"/>
      <w:lvlText w:val=""/>
      <w:lvlJc w:val="left"/>
      <w:pPr>
        <w:tabs>
          <w:tab w:val="num" w:pos="1440"/>
        </w:tabs>
        <w:ind w:left="1440" w:hanging="360"/>
      </w:pPr>
      <w:rPr>
        <w:rFonts w:ascii="Wingdings" w:hAnsi="Wingdings" w:hint="default"/>
      </w:rPr>
    </w:lvl>
    <w:lvl w:ilvl="2" w:tplc="18F4B05E" w:tentative="1">
      <w:start w:val="1"/>
      <w:numFmt w:val="bullet"/>
      <w:lvlText w:val=""/>
      <w:lvlJc w:val="left"/>
      <w:pPr>
        <w:tabs>
          <w:tab w:val="num" w:pos="2160"/>
        </w:tabs>
        <w:ind w:left="2160" w:hanging="360"/>
      </w:pPr>
      <w:rPr>
        <w:rFonts w:ascii="Wingdings" w:hAnsi="Wingdings" w:hint="default"/>
      </w:rPr>
    </w:lvl>
    <w:lvl w:ilvl="3" w:tplc="741A6C5C" w:tentative="1">
      <w:start w:val="1"/>
      <w:numFmt w:val="bullet"/>
      <w:lvlText w:val=""/>
      <w:lvlJc w:val="left"/>
      <w:pPr>
        <w:tabs>
          <w:tab w:val="num" w:pos="2880"/>
        </w:tabs>
        <w:ind w:left="2880" w:hanging="360"/>
      </w:pPr>
      <w:rPr>
        <w:rFonts w:ascii="Wingdings" w:hAnsi="Wingdings" w:hint="default"/>
      </w:rPr>
    </w:lvl>
    <w:lvl w:ilvl="4" w:tplc="7BE6C4A4" w:tentative="1">
      <w:start w:val="1"/>
      <w:numFmt w:val="bullet"/>
      <w:lvlText w:val=""/>
      <w:lvlJc w:val="left"/>
      <w:pPr>
        <w:tabs>
          <w:tab w:val="num" w:pos="3600"/>
        </w:tabs>
        <w:ind w:left="3600" w:hanging="360"/>
      </w:pPr>
      <w:rPr>
        <w:rFonts w:ascii="Wingdings" w:hAnsi="Wingdings" w:hint="default"/>
      </w:rPr>
    </w:lvl>
    <w:lvl w:ilvl="5" w:tplc="5986DD14" w:tentative="1">
      <w:start w:val="1"/>
      <w:numFmt w:val="bullet"/>
      <w:lvlText w:val=""/>
      <w:lvlJc w:val="left"/>
      <w:pPr>
        <w:tabs>
          <w:tab w:val="num" w:pos="4320"/>
        </w:tabs>
        <w:ind w:left="4320" w:hanging="360"/>
      </w:pPr>
      <w:rPr>
        <w:rFonts w:ascii="Wingdings" w:hAnsi="Wingdings" w:hint="default"/>
      </w:rPr>
    </w:lvl>
    <w:lvl w:ilvl="6" w:tplc="E2B4A546" w:tentative="1">
      <w:start w:val="1"/>
      <w:numFmt w:val="bullet"/>
      <w:lvlText w:val=""/>
      <w:lvlJc w:val="left"/>
      <w:pPr>
        <w:tabs>
          <w:tab w:val="num" w:pos="5040"/>
        </w:tabs>
        <w:ind w:left="5040" w:hanging="360"/>
      </w:pPr>
      <w:rPr>
        <w:rFonts w:ascii="Wingdings" w:hAnsi="Wingdings" w:hint="default"/>
      </w:rPr>
    </w:lvl>
    <w:lvl w:ilvl="7" w:tplc="01D0C054" w:tentative="1">
      <w:start w:val="1"/>
      <w:numFmt w:val="bullet"/>
      <w:lvlText w:val=""/>
      <w:lvlJc w:val="left"/>
      <w:pPr>
        <w:tabs>
          <w:tab w:val="num" w:pos="5760"/>
        </w:tabs>
        <w:ind w:left="5760" w:hanging="360"/>
      </w:pPr>
      <w:rPr>
        <w:rFonts w:ascii="Wingdings" w:hAnsi="Wingdings" w:hint="default"/>
      </w:rPr>
    </w:lvl>
    <w:lvl w:ilvl="8" w:tplc="E800F4A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10"/>
  </w:num>
  <w:num w:numId="4">
    <w:abstractNumId w:val="12"/>
  </w:num>
  <w:num w:numId="5">
    <w:abstractNumId w:val="4"/>
  </w:num>
  <w:num w:numId="6">
    <w:abstractNumId w:val="1"/>
  </w:num>
  <w:num w:numId="7">
    <w:abstractNumId w:val="13"/>
  </w:num>
  <w:num w:numId="8">
    <w:abstractNumId w:val="3"/>
  </w:num>
  <w:num w:numId="9">
    <w:abstractNumId w:val="16"/>
  </w:num>
  <w:num w:numId="10">
    <w:abstractNumId w:val="8"/>
  </w:num>
  <w:num w:numId="11">
    <w:abstractNumId w:val="5"/>
  </w:num>
  <w:num w:numId="12">
    <w:abstractNumId w:val="6"/>
  </w:num>
  <w:num w:numId="13">
    <w:abstractNumId w:val="11"/>
  </w:num>
  <w:num w:numId="14">
    <w:abstractNumId w:val="0"/>
  </w:num>
  <w:num w:numId="15">
    <w:abstractNumId w:val="14"/>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F4F"/>
    <w:rsid w:val="00002323"/>
    <w:rsid w:val="00002AAB"/>
    <w:rsid w:val="000066C3"/>
    <w:rsid w:val="00013BEA"/>
    <w:rsid w:val="00015338"/>
    <w:rsid w:val="000240A6"/>
    <w:rsid w:val="000329A1"/>
    <w:rsid w:val="00032AB9"/>
    <w:rsid w:val="00034B9B"/>
    <w:rsid w:val="00036F4F"/>
    <w:rsid w:val="000416F4"/>
    <w:rsid w:val="000504C5"/>
    <w:rsid w:val="00050CD0"/>
    <w:rsid w:val="000545EE"/>
    <w:rsid w:val="00062879"/>
    <w:rsid w:val="00064013"/>
    <w:rsid w:val="000803B1"/>
    <w:rsid w:val="00084506"/>
    <w:rsid w:val="00086AEC"/>
    <w:rsid w:val="000905AF"/>
    <w:rsid w:val="000911AE"/>
    <w:rsid w:val="00092E28"/>
    <w:rsid w:val="000A37F7"/>
    <w:rsid w:val="000A4953"/>
    <w:rsid w:val="000A5537"/>
    <w:rsid w:val="000A5F1F"/>
    <w:rsid w:val="000B7213"/>
    <w:rsid w:val="000C641F"/>
    <w:rsid w:val="000D3FF1"/>
    <w:rsid w:val="000D462C"/>
    <w:rsid w:val="000D6417"/>
    <w:rsid w:val="000D7F90"/>
    <w:rsid w:val="000F6182"/>
    <w:rsid w:val="00111662"/>
    <w:rsid w:val="00114151"/>
    <w:rsid w:val="00114C1F"/>
    <w:rsid w:val="00115EA0"/>
    <w:rsid w:val="00116384"/>
    <w:rsid w:val="00123B3A"/>
    <w:rsid w:val="00124D31"/>
    <w:rsid w:val="00125AF1"/>
    <w:rsid w:val="00126034"/>
    <w:rsid w:val="0014114F"/>
    <w:rsid w:val="00150D3F"/>
    <w:rsid w:val="00156130"/>
    <w:rsid w:val="00156C9A"/>
    <w:rsid w:val="00183014"/>
    <w:rsid w:val="00183CF7"/>
    <w:rsid w:val="00193AD7"/>
    <w:rsid w:val="001C021A"/>
    <w:rsid w:val="001C5386"/>
    <w:rsid w:val="001C5838"/>
    <w:rsid w:val="001C6DC6"/>
    <w:rsid w:val="001D1A99"/>
    <w:rsid w:val="001E0A83"/>
    <w:rsid w:val="001E3C8E"/>
    <w:rsid w:val="001F627E"/>
    <w:rsid w:val="0020242E"/>
    <w:rsid w:val="00207928"/>
    <w:rsid w:val="00225573"/>
    <w:rsid w:val="00230167"/>
    <w:rsid w:val="002316E8"/>
    <w:rsid w:val="00242590"/>
    <w:rsid w:val="00250868"/>
    <w:rsid w:val="002577B2"/>
    <w:rsid w:val="00261A2F"/>
    <w:rsid w:val="00264188"/>
    <w:rsid w:val="002765E1"/>
    <w:rsid w:val="00281470"/>
    <w:rsid w:val="00283A45"/>
    <w:rsid w:val="00286290"/>
    <w:rsid w:val="0028638B"/>
    <w:rsid w:val="002A32C9"/>
    <w:rsid w:val="002B114C"/>
    <w:rsid w:val="002B15E0"/>
    <w:rsid w:val="002B38FB"/>
    <w:rsid w:val="002B4120"/>
    <w:rsid w:val="002B4ACC"/>
    <w:rsid w:val="002B6E0C"/>
    <w:rsid w:val="002C3ECC"/>
    <w:rsid w:val="002D1C56"/>
    <w:rsid w:val="002E22FE"/>
    <w:rsid w:val="002E23B6"/>
    <w:rsid w:val="002F40FD"/>
    <w:rsid w:val="002F687D"/>
    <w:rsid w:val="0030144D"/>
    <w:rsid w:val="00315819"/>
    <w:rsid w:val="003201D8"/>
    <w:rsid w:val="0033080C"/>
    <w:rsid w:val="00333357"/>
    <w:rsid w:val="00342A27"/>
    <w:rsid w:val="00350613"/>
    <w:rsid w:val="00356E33"/>
    <w:rsid w:val="003610A6"/>
    <w:rsid w:val="00373EAB"/>
    <w:rsid w:val="0037555F"/>
    <w:rsid w:val="00376B1C"/>
    <w:rsid w:val="00383D4D"/>
    <w:rsid w:val="00384ECC"/>
    <w:rsid w:val="00386755"/>
    <w:rsid w:val="00393371"/>
    <w:rsid w:val="003A0A9A"/>
    <w:rsid w:val="003A4F91"/>
    <w:rsid w:val="003B6D76"/>
    <w:rsid w:val="003C04DE"/>
    <w:rsid w:val="003C2D3F"/>
    <w:rsid w:val="003C7FDC"/>
    <w:rsid w:val="003E1F26"/>
    <w:rsid w:val="003E4588"/>
    <w:rsid w:val="003E45F8"/>
    <w:rsid w:val="003E7D4A"/>
    <w:rsid w:val="003F6A51"/>
    <w:rsid w:val="004008A4"/>
    <w:rsid w:val="00401304"/>
    <w:rsid w:val="00401A61"/>
    <w:rsid w:val="00401D96"/>
    <w:rsid w:val="004102B9"/>
    <w:rsid w:val="004124AE"/>
    <w:rsid w:val="00412CBB"/>
    <w:rsid w:val="004136C9"/>
    <w:rsid w:val="004156F7"/>
    <w:rsid w:val="00420127"/>
    <w:rsid w:val="00423552"/>
    <w:rsid w:val="004236C6"/>
    <w:rsid w:val="00427CF4"/>
    <w:rsid w:val="00434537"/>
    <w:rsid w:val="00441389"/>
    <w:rsid w:val="00443DAA"/>
    <w:rsid w:val="00445159"/>
    <w:rsid w:val="00453704"/>
    <w:rsid w:val="00453BC9"/>
    <w:rsid w:val="00455908"/>
    <w:rsid w:val="004636D6"/>
    <w:rsid w:val="00472A4A"/>
    <w:rsid w:val="00485158"/>
    <w:rsid w:val="0049083F"/>
    <w:rsid w:val="004910A4"/>
    <w:rsid w:val="0049247E"/>
    <w:rsid w:val="004A2E98"/>
    <w:rsid w:val="004A6456"/>
    <w:rsid w:val="004B1131"/>
    <w:rsid w:val="004B4168"/>
    <w:rsid w:val="004B4BC4"/>
    <w:rsid w:val="004B5275"/>
    <w:rsid w:val="004C658E"/>
    <w:rsid w:val="004C66ED"/>
    <w:rsid w:val="004E3F31"/>
    <w:rsid w:val="004F24BF"/>
    <w:rsid w:val="0050137D"/>
    <w:rsid w:val="0050293F"/>
    <w:rsid w:val="00504F33"/>
    <w:rsid w:val="005125A3"/>
    <w:rsid w:val="00512F08"/>
    <w:rsid w:val="005132B2"/>
    <w:rsid w:val="005147B8"/>
    <w:rsid w:val="00514BD8"/>
    <w:rsid w:val="0052066A"/>
    <w:rsid w:val="00521354"/>
    <w:rsid w:val="00523808"/>
    <w:rsid w:val="00524070"/>
    <w:rsid w:val="00525127"/>
    <w:rsid w:val="00533FD2"/>
    <w:rsid w:val="00535C49"/>
    <w:rsid w:val="0053630E"/>
    <w:rsid w:val="00541B93"/>
    <w:rsid w:val="00545CD2"/>
    <w:rsid w:val="00565DDF"/>
    <w:rsid w:val="005701E0"/>
    <w:rsid w:val="0058096B"/>
    <w:rsid w:val="00587637"/>
    <w:rsid w:val="00590C90"/>
    <w:rsid w:val="00596F6B"/>
    <w:rsid w:val="00597D96"/>
    <w:rsid w:val="005A0124"/>
    <w:rsid w:val="005A5CB3"/>
    <w:rsid w:val="005A667F"/>
    <w:rsid w:val="005B3ADF"/>
    <w:rsid w:val="005B3DBC"/>
    <w:rsid w:val="005B7BE8"/>
    <w:rsid w:val="005C0B02"/>
    <w:rsid w:val="005C18F6"/>
    <w:rsid w:val="005C3DAB"/>
    <w:rsid w:val="005C5FA9"/>
    <w:rsid w:val="005C75F8"/>
    <w:rsid w:val="005E6006"/>
    <w:rsid w:val="005F6797"/>
    <w:rsid w:val="00611B4D"/>
    <w:rsid w:val="006135C3"/>
    <w:rsid w:val="006136B2"/>
    <w:rsid w:val="0061619E"/>
    <w:rsid w:val="00620518"/>
    <w:rsid w:val="00625AA3"/>
    <w:rsid w:val="00640F69"/>
    <w:rsid w:val="006411BA"/>
    <w:rsid w:val="0064207B"/>
    <w:rsid w:val="00661F84"/>
    <w:rsid w:val="00662ABD"/>
    <w:rsid w:val="00664974"/>
    <w:rsid w:val="006748DC"/>
    <w:rsid w:val="006806C5"/>
    <w:rsid w:val="00682134"/>
    <w:rsid w:val="00690E83"/>
    <w:rsid w:val="006956C7"/>
    <w:rsid w:val="0069626E"/>
    <w:rsid w:val="006C1F0B"/>
    <w:rsid w:val="006C44EA"/>
    <w:rsid w:val="006C460E"/>
    <w:rsid w:val="006D5FA3"/>
    <w:rsid w:val="006F062E"/>
    <w:rsid w:val="006F1E42"/>
    <w:rsid w:val="006F2618"/>
    <w:rsid w:val="006F2F65"/>
    <w:rsid w:val="006F5BF8"/>
    <w:rsid w:val="0070317F"/>
    <w:rsid w:val="00714427"/>
    <w:rsid w:val="00722254"/>
    <w:rsid w:val="0072297E"/>
    <w:rsid w:val="007321CC"/>
    <w:rsid w:val="007334E4"/>
    <w:rsid w:val="00741B26"/>
    <w:rsid w:val="00743C11"/>
    <w:rsid w:val="00762DBA"/>
    <w:rsid w:val="0076356F"/>
    <w:rsid w:val="007A29DB"/>
    <w:rsid w:val="007A719E"/>
    <w:rsid w:val="007B04C0"/>
    <w:rsid w:val="007C203D"/>
    <w:rsid w:val="007C6A75"/>
    <w:rsid w:val="007C77D6"/>
    <w:rsid w:val="007E055F"/>
    <w:rsid w:val="007E2115"/>
    <w:rsid w:val="007F796A"/>
    <w:rsid w:val="00804741"/>
    <w:rsid w:val="0080659D"/>
    <w:rsid w:val="008175A1"/>
    <w:rsid w:val="00830922"/>
    <w:rsid w:val="00835E51"/>
    <w:rsid w:val="0084735D"/>
    <w:rsid w:val="00852C2D"/>
    <w:rsid w:val="00856635"/>
    <w:rsid w:val="0085795C"/>
    <w:rsid w:val="008834F9"/>
    <w:rsid w:val="00885DA2"/>
    <w:rsid w:val="00887F21"/>
    <w:rsid w:val="008900CE"/>
    <w:rsid w:val="00890906"/>
    <w:rsid w:val="00897546"/>
    <w:rsid w:val="008A154B"/>
    <w:rsid w:val="008A22E2"/>
    <w:rsid w:val="008B2CA3"/>
    <w:rsid w:val="008B4D9D"/>
    <w:rsid w:val="008B60A9"/>
    <w:rsid w:val="008C2D33"/>
    <w:rsid w:val="008C6AB5"/>
    <w:rsid w:val="008D2C6C"/>
    <w:rsid w:val="008E25C8"/>
    <w:rsid w:val="008E471A"/>
    <w:rsid w:val="00903F4F"/>
    <w:rsid w:val="009147F5"/>
    <w:rsid w:val="00921451"/>
    <w:rsid w:val="00926589"/>
    <w:rsid w:val="009362B6"/>
    <w:rsid w:val="009444BE"/>
    <w:rsid w:val="00945BE0"/>
    <w:rsid w:val="00946B76"/>
    <w:rsid w:val="00950B47"/>
    <w:rsid w:val="00960718"/>
    <w:rsid w:val="00960F3B"/>
    <w:rsid w:val="00962036"/>
    <w:rsid w:val="009849BC"/>
    <w:rsid w:val="00992A57"/>
    <w:rsid w:val="0099433B"/>
    <w:rsid w:val="0099459A"/>
    <w:rsid w:val="00996686"/>
    <w:rsid w:val="009A0774"/>
    <w:rsid w:val="009B5A47"/>
    <w:rsid w:val="009C0377"/>
    <w:rsid w:val="009C0F17"/>
    <w:rsid w:val="009C2375"/>
    <w:rsid w:val="009C4C90"/>
    <w:rsid w:val="009C55F1"/>
    <w:rsid w:val="009D6D1D"/>
    <w:rsid w:val="009E0877"/>
    <w:rsid w:val="009E1A94"/>
    <w:rsid w:val="009E3563"/>
    <w:rsid w:val="009E4486"/>
    <w:rsid w:val="009F0773"/>
    <w:rsid w:val="009F12EB"/>
    <w:rsid w:val="00A0122A"/>
    <w:rsid w:val="00A02DD5"/>
    <w:rsid w:val="00A031B2"/>
    <w:rsid w:val="00A174F8"/>
    <w:rsid w:val="00A175A4"/>
    <w:rsid w:val="00A21033"/>
    <w:rsid w:val="00A235BA"/>
    <w:rsid w:val="00A236A6"/>
    <w:rsid w:val="00A243F6"/>
    <w:rsid w:val="00A3074C"/>
    <w:rsid w:val="00A36D37"/>
    <w:rsid w:val="00A44C4F"/>
    <w:rsid w:val="00A541EB"/>
    <w:rsid w:val="00A604FB"/>
    <w:rsid w:val="00A6391A"/>
    <w:rsid w:val="00A65023"/>
    <w:rsid w:val="00A72EA3"/>
    <w:rsid w:val="00A90BFD"/>
    <w:rsid w:val="00A92884"/>
    <w:rsid w:val="00A93E14"/>
    <w:rsid w:val="00AB1305"/>
    <w:rsid w:val="00AB31B7"/>
    <w:rsid w:val="00AB6FC7"/>
    <w:rsid w:val="00AD0D13"/>
    <w:rsid w:val="00AD6156"/>
    <w:rsid w:val="00AD6D2A"/>
    <w:rsid w:val="00AD6DEF"/>
    <w:rsid w:val="00AE5C29"/>
    <w:rsid w:val="00AE706A"/>
    <w:rsid w:val="00AF29E8"/>
    <w:rsid w:val="00AF79FE"/>
    <w:rsid w:val="00B10D2A"/>
    <w:rsid w:val="00B11372"/>
    <w:rsid w:val="00B123C7"/>
    <w:rsid w:val="00B145F1"/>
    <w:rsid w:val="00B20B51"/>
    <w:rsid w:val="00B22E1D"/>
    <w:rsid w:val="00B26AEF"/>
    <w:rsid w:val="00B30926"/>
    <w:rsid w:val="00B52847"/>
    <w:rsid w:val="00B61A32"/>
    <w:rsid w:val="00B65135"/>
    <w:rsid w:val="00B66FDD"/>
    <w:rsid w:val="00B7031B"/>
    <w:rsid w:val="00B72E3E"/>
    <w:rsid w:val="00B74773"/>
    <w:rsid w:val="00B74A8C"/>
    <w:rsid w:val="00B74C33"/>
    <w:rsid w:val="00B83FF2"/>
    <w:rsid w:val="00B841B9"/>
    <w:rsid w:val="00B86587"/>
    <w:rsid w:val="00B93632"/>
    <w:rsid w:val="00B9603F"/>
    <w:rsid w:val="00BA13B3"/>
    <w:rsid w:val="00BA69AA"/>
    <w:rsid w:val="00BB3A51"/>
    <w:rsid w:val="00BC185A"/>
    <w:rsid w:val="00BC21FA"/>
    <w:rsid w:val="00BC34A7"/>
    <w:rsid w:val="00BC3E5A"/>
    <w:rsid w:val="00BD2D36"/>
    <w:rsid w:val="00BF26DF"/>
    <w:rsid w:val="00BF347C"/>
    <w:rsid w:val="00C072FE"/>
    <w:rsid w:val="00C07A78"/>
    <w:rsid w:val="00C14956"/>
    <w:rsid w:val="00C168B6"/>
    <w:rsid w:val="00C16E7C"/>
    <w:rsid w:val="00C216E5"/>
    <w:rsid w:val="00C24BB6"/>
    <w:rsid w:val="00C31F53"/>
    <w:rsid w:val="00C36F35"/>
    <w:rsid w:val="00C4339D"/>
    <w:rsid w:val="00C601CC"/>
    <w:rsid w:val="00C66179"/>
    <w:rsid w:val="00C72F8A"/>
    <w:rsid w:val="00C77EA4"/>
    <w:rsid w:val="00C83BAF"/>
    <w:rsid w:val="00C91003"/>
    <w:rsid w:val="00C9168C"/>
    <w:rsid w:val="00C94BC3"/>
    <w:rsid w:val="00C965D6"/>
    <w:rsid w:val="00CA37F1"/>
    <w:rsid w:val="00CA72B1"/>
    <w:rsid w:val="00CB7B86"/>
    <w:rsid w:val="00CC0183"/>
    <w:rsid w:val="00CC5AAF"/>
    <w:rsid w:val="00CD3303"/>
    <w:rsid w:val="00CD4ED8"/>
    <w:rsid w:val="00CE06DC"/>
    <w:rsid w:val="00CE1A8D"/>
    <w:rsid w:val="00CF25F2"/>
    <w:rsid w:val="00CF390A"/>
    <w:rsid w:val="00D11893"/>
    <w:rsid w:val="00D1657C"/>
    <w:rsid w:val="00D21F23"/>
    <w:rsid w:val="00D34883"/>
    <w:rsid w:val="00D43B30"/>
    <w:rsid w:val="00D51308"/>
    <w:rsid w:val="00D6164B"/>
    <w:rsid w:val="00D655FD"/>
    <w:rsid w:val="00D82BD4"/>
    <w:rsid w:val="00D82E17"/>
    <w:rsid w:val="00D84BC5"/>
    <w:rsid w:val="00D868DA"/>
    <w:rsid w:val="00D92E0C"/>
    <w:rsid w:val="00D97214"/>
    <w:rsid w:val="00DA00C0"/>
    <w:rsid w:val="00DA0EA5"/>
    <w:rsid w:val="00DA239C"/>
    <w:rsid w:val="00DB5544"/>
    <w:rsid w:val="00DB57F8"/>
    <w:rsid w:val="00DB604F"/>
    <w:rsid w:val="00DC09B6"/>
    <w:rsid w:val="00DC3645"/>
    <w:rsid w:val="00DD7FDA"/>
    <w:rsid w:val="00DE1C6A"/>
    <w:rsid w:val="00DF0A8B"/>
    <w:rsid w:val="00DF25AF"/>
    <w:rsid w:val="00E05CA7"/>
    <w:rsid w:val="00E067C0"/>
    <w:rsid w:val="00E15EAE"/>
    <w:rsid w:val="00E17844"/>
    <w:rsid w:val="00E25FDB"/>
    <w:rsid w:val="00E302D8"/>
    <w:rsid w:val="00E35FF2"/>
    <w:rsid w:val="00E41918"/>
    <w:rsid w:val="00E443A5"/>
    <w:rsid w:val="00E46F44"/>
    <w:rsid w:val="00E4744E"/>
    <w:rsid w:val="00E50519"/>
    <w:rsid w:val="00E6142F"/>
    <w:rsid w:val="00E62D7B"/>
    <w:rsid w:val="00E63493"/>
    <w:rsid w:val="00E64138"/>
    <w:rsid w:val="00E66238"/>
    <w:rsid w:val="00E73B60"/>
    <w:rsid w:val="00E75026"/>
    <w:rsid w:val="00E806DB"/>
    <w:rsid w:val="00E86156"/>
    <w:rsid w:val="00E9439A"/>
    <w:rsid w:val="00E95C2F"/>
    <w:rsid w:val="00EA7430"/>
    <w:rsid w:val="00EA7FBA"/>
    <w:rsid w:val="00EB5201"/>
    <w:rsid w:val="00EB61D3"/>
    <w:rsid w:val="00EC11B8"/>
    <w:rsid w:val="00ED2573"/>
    <w:rsid w:val="00ED6729"/>
    <w:rsid w:val="00EE0247"/>
    <w:rsid w:val="00EE1AD9"/>
    <w:rsid w:val="00EE2E19"/>
    <w:rsid w:val="00EE5BD1"/>
    <w:rsid w:val="00EF5BE3"/>
    <w:rsid w:val="00EF64EA"/>
    <w:rsid w:val="00EF7FC5"/>
    <w:rsid w:val="00F06983"/>
    <w:rsid w:val="00F12F4F"/>
    <w:rsid w:val="00F2028A"/>
    <w:rsid w:val="00F230F7"/>
    <w:rsid w:val="00F2385E"/>
    <w:rsid w:val="00F31992"/>
    <w:rsid w:val="00F3204B"/>
    <w:rsid w:val="00F36DB1"/>
    <w:rsid w:val="00F437AC"/>
    <w:rsid w:val="00F5705E"/>
    <w:rsid w:val="00F62836"/>
    <w:rsid w:val="00F658E5"/>
    <w:rsid w:val="00F677AF"/>
    <w:rsid w:val="00F730DA"/>
    <w:rsid w:val="00F773B4"/>
    <w:rsid w:val="00F93FA5"/>
    <w:rsid w:val="00FB1F36"/>
    <w:rsid w:val="00FB7F01"/>
    <w:rsid w:val="00FB7F37"/>
    <w:rsid w:val="00FC0B3E"/>
    <w:rsid w:val="00FC7F16"/>
    <w:rsid w:val="00FE2C32"/>
    <w:rsid w:val="00FE3F4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97E2DF"/>
  <w14:defaultImageDpi w14:val="300"/>
  <w15:docId w15:val="{FC04FCFE-9CA8-D54D-A524-534412D6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7BE8"/>
    <w:pPr>
      <w:tabs>
        <w:tab w:val="center" w:pos="4320"/>
        <w:tab w:val="right" w:pos="8640"/>
      </w:tabs>
    </w:pPr>
  </w:style>
  <w:style w:type="paragraph" w:styleId="Footer">
    <w:name w:val="footer"/>
    <w:basedOn w:val="Normal"/>
    <w:rsid w:val="005B7BE8"/>
    <w:pPr>
      <w:tabs>
        <w:tab w:val="center" w:pos="4320"/>
        <w:tab w:val="right" w:pos="8640"/>
      </w:tabs>
    </w:pPr>
  </w:style>
  <w:style w:type="character" w:styleId="PageNumber">
    <w:name w:val="page number"/>
    <w:basedOn w:val="DefaultParagraphFont"/>
    <w:rsid w:val="005B7BE8"/>
  </w:style>
  <w:style w:type="paragraph" w:styleId="ListParagraph">
    <w:name w:val="List Paragraph"/>
    <w:basedOn w:val="Normal"/>
    <w:uiPriority w:val="34"/>
    <w:qFormat/>
    <w:rsid w:val="00903F4F"/>
    <w:pPr>
      <w:ind w:left="720"/>
    </w:pPr>
  </w:style>
  <w:style w:type="paragraph" w:styleId="BalloonText">
    <w:name w:val="Balloon Text"/>
    <w:basedOn w:val="Normal"/>
    <w:link w:val="BalloonTextChar"/>
    <w:rsid w:val="00E73B60"/>
    <w:rPr>
      <w:rFonts w:ascii="Lucida Grande" w:hAnsi="Lucida Grande"/>
      <w:sz w:val="18"/>
      <w:szCs w:val="18"/>
    </w:rPr>
  </w:style>
  <w:style w:type="character" w:customStyle="1" w:styleId="BalloonTextChar">
    <w:name w:val="Balloon Text Char"/>
    <w:basedOn w:val="DefaultParagraphFont"/>
    <w:link w:val="BalloonText"/>
    <w:rsid w:val="00E73B6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7840">
      <w:bodyDiv w:val="1"/>
      <w:marLeft w:val="0"/>
      <w:marRight w:val="0"/>
      <w:marTop w:val="0"/>
      <w:marBottom w:val="0"/>
      <w:divBdr>
        <w:top w:val="none" w:sz="0" w:space="0" w:color="auto"/>
        <w:left w:val="none" w:sz="0" w:space="0" w:color="auto"/>
        <w:bottom w:val="none" w:sz="0" w:space="0" w:color="auto"/>
        <w:right w:val="none" w:sz="0" w:space="0" w:color="auto"/>
      </w:divBdr>
      <w:divsChild>
        <w:div w:id="751507209">
          <w:marLeft w:val="547"/>
          <w:marRight w:val="0"/>
          <w:marTop w:val="106"/>
          <w:marBottom w:val="0"/>
          <w:divBdr>
            <w:top w:val="none" w:sz="0" w:space="0" w:color="auto"/>
            <w:left w:val="none" w:sz="0" w:space="0" w:color="auto"/>
            <w:bottom w:val="none" w:sz="0" w:space="0" w:color="auto"/>
            <w:right w:val="none" w:sz="0" w:space="0" w:color="auto"/>
          </w:divBdr>
        </w:div>
        <w:div w:id="1177618050">
          <w:marLeft w:val="547"/>
          <w:marRight w:val="0"/>
          <w:marTop w:val="106"/>
          <w:marBottom w:val="0"/>
          <w:divBdr>
            <w:top w:val="none" w:sz="0" w:space="0" w:color="auto"/>
            <w:left w:val="none" w:sz="0" w:space="0" w:color="auto"/>
            <w:bottom w:val="none" w:sz="0" w:space="0" w:color="auto"/>
            <w:right w:val="none" w:sz="0" w:space="0" w:color="auto"/>
          </w:divBdr>
        </w:div>
        <w:div w:id="956105405">
          <w:marLeft w:val="547"/>
          <w:marRight w:val="0"/>
          <w:marTop w:val="106"/>
          <w:marBottom w:val="0"/>
          <w:divBdr>
            <w:top w:val="none" w:sz="0" w:space="0" w:color="auto"/>
            <w:left w:val="none" w:sz="0" w:space="0" w:color="auto"/>
            <w:bottom w:val="none" w:sz="0" w:space="0" w:color="auto"/>
            <w:right w:val="none" w:sz="0" w:space="0" w:color="auto"/>
          </w:divBdr>
        </w:div>
      </w:divsChild>
    </w:div>
    <w:div w:id="370687973">
      <w:bodyDiv w:val="1"/>
      <w:marLeft w:val="0"/>
      <w:marRight w:val="0"/>
      <w:marTop w:val="0"/>
      <w:marBottom w:val="0"/>
      <w:divBdr>
        <w:top w:val="none" w:sz="0" w:space="0" w:color="auto"/>
        <w:left w:val="none" w:sz="0" w:space="0" w:color="auto"/>
        <w:bottom w:val="none" w:sz="0" w:space="0" w:color="auto"/>
        <w:right w:val="none" w:sz="0" w:space="0" w:color="auto"/>
      </w:divBdr>
    </w:div>
    <w:div w:id="380328862">
      <w:bodyDiv w:val="1"/>
      <w:marLeft w:val="0"/>
      <w:marRight w:val="0"/>
      <w:marTop w:val="0"/>
      <w:marBottom w:val="0"/>
      <w:divBdr>
        <w:top w:val="none" w:sz="0" w:space="0" w:color="auto"/>
        <w:left w:val="none" w:sz="0" w:space="0" w:color="auto"/>
        <w:bottom w:val="none" w:sz="0" w:space="0" w:color="auto"/>
        <w:right w:val="none" w:sz="0" w:space="0" w:color="auto"/>
      </w:divBdr>
    </w:div>
    <w:div w:id="713316307">
      <w:bodyDiv w:val="1"/>
      <w:marLeft w:val="0"/>
      <w:marRight w:val="0"/>
      <w:marTop w:val="0"/>
      <w:marBottom w:val="0"/>
      <w:divBdr>
        <w:top w:val="none" w:sz="0" w:space="0" w:color="auto"/>
        <w:left w:val="none" w:sz="0" w:space="0" w:color="auto"/>
        <w:bottom w:val="none" w:sz="0" w:space="0" w:color="auto"/>
        <w:right w:val="none" w:sz="0" w:space="0" w:color="auto"/>
      </w:divBdr>
    </w:div>
    <w:div w:id="1686128047">
      <w:bodyDiv w:val="1"/>
      <w:marLeft w:val="0"/>
      <w:marRight w:val="0"/>
      <w:marTop w:val="0"/>
      <w:marBottom w:val="0"/>
      <w:divBdr>
        <w:top w:val="none" w:sz="0" w:space="0" w:color="auto"/>
        <w:left w:val="none" w:sz="0" w:space="0" w:color="auto"/>
        <w:bottom w:val="none" w:sz="0" w:space="0" w:color="auto"/>
        <w:right w:val="none" w:sz="0" w:space="0" w:color="auto"/>
      </w:divBdr>
      <w:divsChild>
        <w:div w:id="963005191">
          <w:marLeft w:val="547"/>
          <w:marRight w:val="0"/>
          <w:marTop w:val="154"/>
          <w:marBottom w:val="0"/>
          <w:divBdr>
            <w:top w:val="none" w:sz="0" w:space="0" w:color="auto"/>
            <w:left w:val="none" w:sz="0" w:space="0" w:color="auto"/>
            <w:bottom w:val="none" w:sz="0" w:space="0" w:color="auto"/>
            <w:right w:val="none" w:sz="0" w:space="0" w:color="auto"/>
          </w:divBdr>
        </w:div>
        <w:div w:id="183249338">
          <w:marLeft w:val="547"/>
          <w:marRight w:val="0"/>
          <w:marTop w:val="154"/>
          <w:marBottom w:val="0"/>
          <w:divBdr>
            <w:top w:val="none" w:sz="0" w:space="0" w:color="auto"/>
            <w:left w:val="none" w:sz="0" w:space="0" w:color="auto"/>
            <w:bottom w:val="none" w:sz="0" w:space="0" w:color="auto"/>
            <w:right w:val="none" w:sz="0" w:space="0" w:color="auto"/>
          </w:divBdr>
        </w:div>
        <w:div w:id="629408834">
          <w:marLeft w:val="547"/>
          <w:marRight w:val="0"/>
          <w:marTop w:val="154"/>
          <w:marBottom w:val="0"/>
          <w:divBdr>
            <w:top w:val="none" w:sz="0" w:space="0" w:color="auto"/>
            <w:left w:val="none" w:sz="0" w:space="0" w:color="auto"/>
            <w:bottom w:val="none" w:sz="0" w:space="0" w:color="auto"/>
            <w:right w:val="none" w:sz="0" w:space="0" w:color="auto"/>
          </w:divBdr>
        </w:div>
      </w:divsChild>
    </w:div>
    <w:div w:id="1837303331">
      <w:bodyDiv w:val="1"/>
      <w:marLeft w:val="0"/>
      <w:marRight w:val="0"/>
      <w:marTop w:val="0"/>
      <w:marBottom w:val="0"/>
      <w:divBdr>
        <w:top w:val="none" w:sz="0" w:space="0" w:color="auto"/>
        <w:left w:val="none" w:sz="0" w:space="0" w:color="auto"/>
        <w:bottom w:val="none" w:sz="0" w:space="0" w:color="auto"/>
        <w:right w:val="none" w:sz="0" w:space="0" w:color="auto"/>
      </w:divBdr>
      <w:divsChild>
        <w:div w:id="1660573007">
          <w:marLeft w:val="547"/>
          <w:marRight w:val="0"/>
          <w:marTop w:val="96"/>
          <w:marBottom w:val="0"/>
          <w:divBdr>
            <w:top w:val="none" w:sz="0" w:space="0" w:color="auto"/>
            <w:left w:val="none" w:sz="0" w:space="0" w:color="auto"/>
            <w:bottom w:val="none" w:sz="0" w:space="0" w:color="auto"/>
            <w:right w:val="none" w:sz="0" w:space="0" w:color="auto"/>
          </w:divBdr>
        </w:div>
        <w:div w:id="501898246">
          <w:marLeft w:val="547"/>
          <w:marRight w:val="0"/>
          <w:marTop w:val="96"/>
          <w:marBottom w:val="0"/>
          <w:divBdr>
            <w:top w:val="none" w:sz="0" w:space="0" w:color="auto"/>
            <w:left w:val="none" w:sz="0" w:space="0" w:color="auto"/>
            <w:bottom w:val="none" w:sz="0" w:space="0" w:color="auto"/>
            <w:right w:val="none" w:sz="0" w:space="0" w:color="auto"/>
          </w:divBdr>
        </w:div>
        <w:div w:id="199319323">
          <w:marLeft w:val="547"/>
          <w:marRight w:val="0"/>
          <w:marTop w:val="96"/>
          <w:marBottom w:val="0"/>
          <w:divBdr>
            <w:top w:val="none" w:sz="0" w:space="0" w:color="auto"/>
            <w:left w:val="none" w:sz="0" w:space="0" w:color="auto"/>
            <w:bottom w:val="none" w:sz="0" w:space="0" w:color="auto"/>
            <w:right w:val="none" w:sz="0" w:space="0" w:color="auto"/>
          </w:divBdr>
        </w:div>
        <w:div w:id="301619523">
          <w:marLeft w:val="547"/>
          <w:marRight w:val="0"/>
          <w:marTop w:val="96"/>
          <w:marBottom w:val="0"/>
          <w:divBdr>
            <w:top w:val="none" w:sz="0" w:space="0" w:color="auto"/>
            <w:left w:val="none" w:sz="0" w:space="0" w:color="auto"/>
            <w:bottom w:val="none" w:sz="0" w:space="0" w:color="auto"/>
            <w:right w:val="none" w:sz="0" w:space="0" w:color="auto"/>
          </w:divBdr>
        </w:div>
        <w:div w:id="202063524">
          <w:marLeft w:val="547"/>
          <w:marRight w:val="0"/>
          <w:marTop w:val="96"/>
          <w:marBottom w:val="0"/>
          <w:divBdr>
            <w:top w:val="none" w:sz="0" w:space="0" w:color="auto"/>
            <w:left w:val="none" w:sz="0" w:space="0" w:color="auto"/>
            <w:bottom w:val="none" w:sz="0" w:space="0" w:color="auto"/>
            <w:right w:val="none" w:sz="0" w:space="0" w:color="auto"/>
          </w:divBdr>
        </w:div>
        <w:div w:id="2088261353">
          <w:marLeft w:val="547"/>
          <w:marRight w:val="0"/>
          <w:marTop w:val="96"/>
          <w:marBottom w:val="0"/>
          <w:divBdr>
            <w:top w:val="none" w:sz="0" w:space="0" w:color="auto"/>
            <w:left w:val="none" w:sz="0" w:space="0" w:color="auto"/>
            <w:bottom w:val="none" w:sz="0" w:space="0" w:color="auto"/>
            <w:right w:val="none" w:sz="0" w:space="0" w:color="auto"/>
          </w:divBdr>
        </w:div>
        <w:div w:id="1913543772">
          <w:marLeft w:val="547"/>
          <w:marRight w:val="0"/>
          <w:marTop w:val="96"/>
          <w:marBottom w:val="0"/>
          <w:divBdr>
            <w:top w:val="none" w:sz="0" w:space="0" w:color="auto"/>
            <w:left w:val="none" w:sz="0" w:space="0" w:color="auto"/>
            <w:bottom w:val="none" w:sz="0" w:space="0" w:color="auto"/>
            <w:right w:val="none" w:sz="0" w:space="0" w:color="auto"/>
          </w:divBdr>
        </w:div>
        <w:div w:id="335419864">
          <w:marLeft w:val="547"/>
          <w:marRight w:val="0"/>
          <w:marTop w:val="96"/>
          <w:marBottom w:val="0"/>
          <w:divBdr>
            <w:top w:val="none" w:sz="0" w:space="0" w:color="auto"/>
            <w:left w:val="none" w:sz="0" w:space="0" w:color="auto"/>
            <w:bottom w:val="none" w:sz="0" w:space="0" w:color="auto"/>
            <w:right w:val="none" w:sz="0" w:space="0" w:color="auto"/>
          </w:divBdr>
        </w:div>
        <w:div w:id="241959872">
          <w:marLeft w:val="547"/>
          <w:marRight w:val="0"/>
          <w:marTop w:val="96"/>
          <w:marBottom w:val="0"/>
          <w:divBdr>
            <w:top w:val="none" w:sz="0" w:space="0" w:color="auto"/>
            <w:left w:val="none" w:sz="0" w:space="0" w:color="auto"/>
            <w:bottom w:val="none" w:sz="0" w:space="0" w:color="auto"/>
            <w:right w:val="none" w:sz="0" w:space="0" w:color="auto"/>
          </w:divBdr>
        </w:div>
      </w:divsChild>
    </w:div>
    <w:div w:id="1869098976">
      <w:bodyDiv w:val="1"/>
      <w:marLeft w:val="0"/>
      <w:marRight w:val="0"/>
      <w:marTop w:val="0"/>
      <w:marBottom w:val="0"/>
      <w:divBdr>
        <w:top w:val="none" w:sz="0" w:space="0" w:color="auto"/>
        <w:left w:val="none" w:sz="0" w:space="0" w:color="auto"/>
        <w:bottom w:val="none" w:sz="0" w:space="0" w:color="auto"/>
        <w:right w:val="none" w:sz="0" w:space="0" w:color="auto"/>
      </w:divBdr>
    </w:div>
    <w:div w:id="2023431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5</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Insert Session Number Here</vt:lpstr>
    </vt:vector>
  </TitlesOfParts>
  <Company>Gateway Church</Company>
  <LinksUpToDate>false</LinksUpToDate>
  <CharactersWithSpaces>6893</CharactersWithSpaces>
  <SharedDoc>false</SharedDoc>
  <HLinks>
    <vt:vector size="12" baseType="variant">
      <vt:variant>
        <vt:i4>8192118</vt:i4>
      </vt:variant>
      <vt:variant>
        <vt:i4>2263</vt:i4>
      </vt:variant>
      <vt:variant>
        <vt:i4>1026</vt:i4>
      </vt:variant>
      <vt:variant>
        <vt:i4>1</vt:i4>
      </vt:variant>
      <vt:variant>
        <vt:lpwstr>Gateway Equip Logo</vt:lpwstr>
      </vt:variant>
      <vt:variant>
        <vt:lpwstr/>
      </vt:variant>
      <vt:variant>
        <vt:i4>8192118</vt:i4>
      </vt:variant>
      <vt:variant>
        <vt:i4>2301</vt:i4>
      </vt:variant>
      <vt:variant>
        <vt:i4>1025</vt:i4>
      </vt:variant>
      <vt:variant>
        <vt:i4>1</vt:i4>
      </vt:variant>
      <vt:variant>
        <vt:lpwstr>Gateway Equip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Session Number Here</dc:title>
  <dc:subject/>
  <dc:creator>Equipping Intern</dc:creator>
  <cp:keywords/>
  <dc:description/>
  <cp:lastModifiedBy>ellen0713@outlook.com</cp:lastModifiedBy>
  <cp:revision>57</cp:revision>
  <cp:lastPrinted>2016-09-07T15:32:00Z</cp:lastPrinted>
  <dcterms:created xsi:type="dcterms:W3CDTF">2018-05-30T21:35:00Z</dcterms:created>
  <dcterms:modified xsi:type="dcterms:W3CDTF">2018-06-14T12:56:00Z</dcterms:modified>
</cp:coreProperties>
</file>